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2F" w:rsidRPr="001E739B" w:rsidRDefault="0001542F" w:rsidP="0001542F">
      <w:pPr>
        <w:spacing w:after="0" w:line="360" w:lineRule="auto"/>
        <w:ind w:left="-567" w:right="-710"/>
        <w:jc w:val="center"/>
        <w:rPr>
          <w:rFonts w:ascii="Times New Roman" w:eastAsia="Times New Roman" w:hAnsi="Times New Roman"/>
          <w:b/>
          <w:sz w:val="24"/>
          <w:szCs w:val="24"/>
        </w:rPr>
      </w:pPr>
      <w:r w:rsidRPr="001E739B">
        <w:rPr>
          <w:rFonts w:ascii="Times New Roman" w:eastAsia="Times New Roman" w:hAnsi="Times New Roman"/>
          <w:b/>
          <w:sz w:val="24"/>
          <w:szCs w:val="24"/>
        </w:rPr>
        <w:t>ESTADO DE SANTA CATARINA</w:t>
      </w:r>
    </w:p>
    <w:p w:rsidR="0001542F" w:rsidRPr="001E739B" w:rsidRDefault="0001542F" w:rsidP="0001542F">
      <w:pPr>
        <w:spacing w:after="0" w:line="360" w:lineRule="auto"/>
        <w:ind w:left="-567" w:right="-710"/>
        <w:jc w:val="center"/>
        <w:rPr>
          <w:rFonts w:ascii="Times New Roman" w:eastAsia="Times New Roman" w:hAnsi="Times New Roman"/>
          <w:b/>
          <w:sz w:val="24"/>
          <w:szCs w:val="24"/>
        </w:rPr>
      </w:pPr>
      <w:r w:rsidRPr="001E739B">
        <w:rPr>
          <w:rFonts w:ascii="Times New Roman" w:eastAsia="Times New Roman" w:hAnsi="Times New Roman"/>
          <w:b/>
          <w:sz w:val="24"/>
          <w:szCs w:val="24"/>
        </w:rPr>
        <w:t>MUNICIPIO DE SUL BRASIL</w:t>
      </w:r>
    </w:p>
    <w:p w:rsidR="0001542F" w:rsidRPr="001E739B" w:rsidRDefault="0001542F" w:rsidP="0001542F">
      <w:pPr>
        <w:spacing w:after="0" w:line="360" w:lineRule="auto"/>
        <w:ind w:left="-567" w:right="-710"/>
        <w:jc w:val="center"/>
        <w:rPr>
          <w:rFonts w:ascii="Times New Roman" w:eastAsia="Times New Roman" w:hAnsi="Times New Roman"/>
          <w:b/>
          <w:sz w:val="24"/>
          <w:szCs w:val="24"/>
        </w:rPr>
      </w:pPr>
      <w:r w:rsidRPr="001E739B">
        <w:rPr>
          <w:rFonts w:ascii="Times New Roman" w:eastAsia="Times New Roman" w:hAnsi="Times New Roman"/>
          <w:b/>
          <w:sz w:val="24"/>
          <w:szCs w:val="24"/>
        </w:rPr>
        <w:t>AVENIDA DR. JOSÉ LEAL FILHO – 589 – CENTRO – CEP 89855-000</w:t>
      </w:r>
    </w:p>
    <w:p w:rsidR="0001542F" w:rsidRPr="001E739B" w:rsidRDefault="0001542F" w:rsidP="0001542F">
      <w:pPr>
        <w:spacing w:after="0" w:line="360" w:lineRule="auto"/>
        <w:ind w:left="-567" w:right="-710"/>
        <w:jc w:val="center"/>
        <w:rPr>
          <w:rFonts w:ascii="Times New Roman" w:eastAsia="Times New Roman" w:hAnsi="Times New Roman"/>
          <w:b/>
          <w:sz w:val="24"/>
          <w:szCs w:val="24"/>
        </w:rPr>
      </w:pPr>
      <w:r w:rsidRPr="001E739B">
        <w:rPr>
          <w:rFonts w:ascii="Times New Roman" w:eastAsia="Times New Roman" w:hAnsi="Times New Roman"/>
          <w:b/>
          <w:sz w:val="24"/>
          <w:szCs w:val="24"/>
        </w:rPr>
        <w:t>SUL BRASIL – SC CNPJ 95.990.107/0001 – 30</w:t>
      </w:r>
    </w:p>
    <w:p w:rsidR="0001542F" w:rsidRPr="001E739B" w:rsidRDefault="0001542F" w:rsidP="0001542F">
      <w:pPr>
        <w:spacing w:after="0" w:line="360" w:lineRule="auto"/>
        <w:ind w:left="-567" w:right="-710"/>
        <w:jc w:val="center"/>
        <w:rPr>
          <w:rFonts w:ascii="Times New Roman" w:eastAsia="Times New Roman" w:hAnsi="Times New Roman"/>
          <w:b/>
          <w:sz w:val="24"/>
          <w:szCs w:val="24"/>
        </w:rPr>
      </w:pPr>
      <w:r w:rsidRPr="001E739B">
        <w:rPr>
          <w:rFonts w:ascii="Times New Roman" w:eastAsia="Times New Roman" w:hAnsi="Times New Roman"/>
          <w:b/>
          <w:sz w:val="24"/>
          <w:szCs w:val="24"/>
        </w:rPr>
        <w:t>FONE/FAX (0**49) 3367 0030</w:t>
      </w:r>
    </w:p>
    <w:p w:rsidR="0001542F" w:rsidRPr="001E739B" w:rsidRDefault="0001542F" w:rsidP="0001542F">
      <w:pPr>
        <w:spacing w:after="0" w:line="360" w:lineRule="auto"/>
        <w:ind w:left="-567" w:right="-710"/>
        <w:jc w:val="center"/>
        <w:rPr>
          <w:rFonts w:ascii="Times New Roman" w:eastAsia="Times New Roman" w:hAnsi="Times New Roman"/>
          <w:b/>
          <w:sz w:val="24"/>
          <w:szCs w:val="24"/>
        </w:rPr>
      </w:pPr>
      <w:r w:rsidRPr="001E739B">
        <w:rPr>
          <w:rFonts w:ascii="Times New Roman" w:eastAsia="Times New Roman" w:hAnsi="Times New Roman"/>
          <w:b/>
          <w:sz w:val="24"/>
          <w:szCs w:val="24"/>
        </w:rPr>
        <w:t>PROCESSO SELETIVO SIMPLIFICADO</w:t>
      </w:r>
    </w:p>
    <w:p w:rsidR="0001542F" w:rsidRPr="001E739B" w:rsidRDefault="0001542F" w:rsidP="0001542F">
      <w:pPr>
        <w:spacing w:after="0" w:line="360" w:lineRule="auto"/>
        <w:ind w:left="-567" w:right="-710"/>
        <w:jc w:val="center"/>
        <w:rPr>
          <w:rFonts w:ascii="Times New Roman" w:eastAsia="Times New Roman" w:hAnsi="Times New Roman"/>
          <w:b/>
          <w:sz w:val="24"/>
          <w:szCs w:val="24"/>
        </w:rPr>
      </w:pPr>
      <w:r w:rsidRPr="001E739B">
        <w:rPr>
          <w:rFonts w:ascii="Times New Roman" w:eastAsia="Times New Roman" w:hAnsi="Times New Roman"/>
          <w:b/>
          <w:sz w:val="24"/>
          <w:szCs w:val="24"/>
        </w:rPr>
        <w:t>EDITAL 00</w:t>
      </w:r>
      <w:r>
        <w:rPr>
          <w:rFonts w:ascii="Times New Roman" w:eastAsia="Times New Roman" w:hAnsi="Times New Roman"/>
          <w:b/>
          <w:sz w:val="24"/>
          <w:szCs w:val="24"/>
        </w:rPr>
        <w:t>6</w:t>
      </w:r>
      <w:r w:rsidRPr="001E739B">
        <w:rPr>
          <w:rFonts w:ascii="Times New Roman" w:eastAsia="Times New Roman" w:hAnsi="Times New Roman"/>
          <w:b/>
          <w:sz w:val="24"/>
          <w:szCs w:val="24"/>
        </w:rPr>
        <w:t>/201</w:t>
      </w:r>
      <w:r>
        <w:rPr>
          <w:rFonts w:ascii="Times New Roman" w:eastAsia="Times New Roman" w:hAnsi="Times New Roman"/>
          <w:b/>
          <w:sz w:val="24"/>
          <w:szCs w:val="24"/>
        </w:rPr>
        <w:t>9</w:t>
      </w:r>
      <w:r w:rsidRPr="001E739B">
        <w:rPr>
          <w:rFonts w:ascii="Times New Roman" w:eastAsia="Times New Roman" w:hAnsi="Times New Roman"/>
          <w:b/>
          <w:sz w:val="24"/>
          <w:szCs w:val="24"/>
        </w:rPr>
        <w:t xml:space="preserve"> DE </w:t>
      </w:r>
      <w:r>
        <w:rPr>
          <w:rFonts w:ascii="Times New Roman" w:eastAsia="Times New Roman" w:hAnsi="Times New Roman"/>
          <w:b/>
          <w:sz w:val="24"/>
          <w:szCs w:val="24"/>
        </w:rPr>
        <w:t>19</w:t>
      </w:r>
      <w:r w:rsidRPr="001E739B">
        <w:rPr>
          <w:rFonts w:ascii="Times New Roman" w:eastAsia="Times New Roman" w:hAnsi="Times New Roman"/>
          <w:b/>
          <w:sz w:val="24"/>
          <w:szCs w:val="24"/>
        </w:rPr>
        <w:t xml:space="preserve"> DE </w:t>
      </w:r>
      <w:r>
        <w:rPr>
          <w:rFonts w:ascii="Times New Roman" w:eastAsia="Times New Roman" w:hAnsi="Times New Roman"/>
          <w:b/>
          <w:sz w:val="24"/>
          <w:szCs w:val="24"/>
        </w:rPr>
        <w:t xml:space="preserve">AGOSTO </w:t>
      </w:r>
      <w:r w:rsidRPr="001E739B">
        <w:rPr>
          <w:rFonts w:ascii="Times New Roman" w:eastAsia="Times New Roman" w:hAnsi="Times New Roman"/>
          <w:b/>
          <w:sz w:val="24"/>
          <w:szCs w:val="24"/>
        </w:rPr>
        <w:t>DE 201</w:t>
      </w:r>
      <w:r>
        <w:rPr>
          <w:rFonts w:ascii="Times New Roman" w:eastAsia="Times New Roman" w:hAnsi="Times New Roman"/>
          <w:b/>
          <w:sz w:val="24"/>
          <w:szCs w:val="24"/>
        </w:rPr>
        <w:t>9</w:t>
      </w:r>
    </w:p>
    <w:p w:rsidR="0001542F" w:rsidRDefault="0001542F" w:rsidP="0001542F">
      <w:pPr>
        <w:spacing w:after="0" w:line="360" w:lineRule="auto"/>
        <w:ind w:left="-567" w:right="-710"/>
        <w:jc w:val="center"/>
        <w:rPr>
          <w:rFonts w:ascii="Times New Roman" w:eastAsia="Times New Roman" w:hAnsi="Times New Roman"/>
          <w:b/>
          <w:sz w:val="24"/>
          <w:szCs w:val="24"/>
          <w:lang w:eastAsia="pt-BR"/>
        </w:rPr>
      </w:pPr>
      <w:r w:rsidRPr="001E739B">
        <w:rPr>
          <w:rFonts w:ascii="Times New Roman" w:eastAsia="Times New Roman" w:hAnsi="Times New Roman"/>
          <w:b/>
          <w:sz w:val="24"/>
          <w:szCs w:val="24"/>
          <w:lang w:eastAsia="pt-BR"/>
        </w:rPr>
        <w:t xml:space="preserve">CARGO: </w:t>
      </w:r>
      <w:r>
        <w:rPr>
          <w:rFonts w:ascii="Times New Roman" w:eastAsia="Times New Roman" w:hAnsi="Times New Roman"/>
          <w:b/>
          <w:sz w:val="24"/>
          <w:szCs w:val="24"/>
          <w:lang w:eastAsia="pt-BR"/>
        </w:rPr>
        <w:t>PROFESSOR DE ENSINO FUNDAMENTAL</w:t>
      </w:r>
    </w:p>
    <w:p w:rsidR="0001542F" w:rsidRDefault="0001542F" w:rsidP="0001542F">
      <w:pPr>
        <w:spacing w:after="0" w:line="360" w:lineRule="auto"/>
        <w:ind w:left="-567" w:right="-710"/>
        <w:jc w:val="both"/>
        <w:rPr>
          <w:rFonts w:ascii="Times New Roman" w:eastAsia="Times New Roman" w:hAnsi="Times New Roman"/>
          <w:b/>
          <w:sz w:val="24"/>
          <w:szCs w:val="24"/>
          <w:lang w:eastAsia="pt-BR"/>
        </w:rPr>
      </w:pPr>
    </w:p>
    <w:p w:rsidR="0001542F" w:rsidRPr="001E739B" w:rsidRDefault="0001542F" w:rsidP="0001542F">
      <w:pPr>
        <w:spacing w:after="0" w:line="360" w:lineRule="auto"/>
        <w:ind w:left="-567" w:right="-710"/>
        <w:jc w:val="both"/>
        <w:rPr>
          <w:rFonts w:ascii="Times New Roman" w:eastAsia="Times New Roman" w:hAnsi="Times New Roman"/>
          <w:b/>
          <w:sz w:val="24"/>
          <w:szCs w:val="24"/>
          <w:lang w:eastAsia="pt-BR"/>
        </w:rPr>
      </w:pPr>
      <w:r w:rsidRPr="001E739B">
        <w:rPr>
          <w:rFonts w:ascii="Times New Roman" w:eastAsia="Times New Roman" w:hAnsi="Times New Roman"/>
          <w:b/>
          <w:sz w:val="24"/>
          <w:szCs w:val="24"/>
          <w:lang w:eastAsia="pt-BR"/>
        </w:rPr>
        <w:t xml:space="preserve">INSTRUÇÕES </w:t>
      </w:r>
    </w:p>
    <w:p w:rsidR="0001542F" w:rsidRPr="001E739B" w:rsidRDefault="0001542F" w:rsidP="0001542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Este Caderno de Questões contém 20 questões, constituídas com quatro opções (A, B, C, D) e uma única resposta correta. Em caso de divergência de dados e/ou de defeito no Caderno de Questões, solicite providências ao fiscal de sala. </w:t>
      </w:r>
    </w:p>
    <w:p w:rsidR="0001542F" w:rsidRPr="001E739B" w:rsidRDefault="0001542F" w:rsidP="0001542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Você receberá juntamente com o Caderno de Questões, o Gabarito, o qual conterá o Cartão de Identificação e o Cartão Resposta. O Cartão de Identificação deverá ser preenchido atentamente com Nome, Nº da Inscrição e Assinatura. </w:t>
      </w:r>
    </w:p>
    <w:p w:rsidR="0001542F" w:rsidRPr="001E739B" w:rsidRDefault="0001542F" w:rsidP="0001542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As respostas do Caderno de Questões deverão ser transcritas para o Cartão Resposta, na ordem de 01 a 20, com caneta esferográfica de tinta azul ou preta, de acordo com as orientações e preenchendo com </w:t>
      </w:r>
      <w:r w:rsidRPr="001E739B">
        <w:rPr>
          <w:rFonts w:ascii="Times New Roman" w:eastAsia="Times New Roman" w:hAnsi="Times New Roman"/>
          <w:b/>
          <w:sz w:val="24"/>
          <w:szCs w:val="24"/>
          <w:lang w:eastAsia="pt-BR"/>
        </w:rPr>
        <w:t>X</w:t>
      </w:r>
      <w:r w:rsidRPr="001E739B">
        <w:rPr>
          <w:rFonts w:ascii="Times New Roman" w:eastAsia="Times New Roman" w:hAnsi="Times New Roman"/>
          <w:sz w:val="24"/>
          <w:szCs w:val="24"/>
          <w:lang w:eastAsia="pt-BR"/>
        </w:rPr>
        <w:t xml:space="preserve"> na alternativa desejada.</w:t>
      </w:r>
    </w:p>
    <w:p w:rsidR="0001542F" w:rsidRPr="001E739B" w:rsidRDefault="0001542F" w:rsidP="0001542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O Cartão Resposta é o único documento válido para a correção das provas e o não preenchimento correto implica a anulação da questão. Não será fornecido novo Cartão Resposta por erro de preenchimento por parte do candidato. O Gabarito é insubstituível e de inteira responsabilidade do candidato, por isso não deve ser amassado, dobrado, rasgado ou rasurado. </w:t>
      </w:r>
    </w:p>
    <w:p w:rsidR="0001542F" w:rsidRPr="001E739B" w:rsidRDefault="0001542F" w:rsidP="0001542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Durante a realização da prova não será permitida qualquer consulta a materiais, sejam didáticos ou eletrônicos. O candidato que for flagrado fazendo uso desses materiais estará automaticamente eliminado do Processo Seletivo Simplificado. </w:t>
      </w:r>
    </w:p>
    <w:p w:rsidR="0001542F" w:rsidRPr="001E739B" w:rsidRDefault="0001542F" w:rsidP="0001542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A interpretação das questões é parte integrante da prova, não sendo permitido aos fiscais de sala auxiliar na interpretação. </w:t>
      </w:r>
    </w:p>
    <w:p w:rsidR="0001542F" w:rsidRPr="001E739B" w:rsidRDefault="0001542F" w:rsidP="0001542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Ao concluir a prova e o preenchimento do Cartão Resposta, entregue o Caderno de Questões e o Gabarito ao fiscal de sala. A saída da sala, somente será permitida </w:t>
      </w:r>
      <w:proofErr w:type="gramStart"/>
      <w:r w:rsidRPr="001E739B">
        <w:rPr>
          <w:rFonts w:ascii="Times New Roman" w:eastAsia="Times New Roman" w:hAnsi="Times New Roman"/>
          <w:sz w:val="24"/>
          <w:szCs w:val="24"/>
          <w:lang w:eastAsia="pt-BR"/>
        </w:rPr>
        <w:t>após</w:t>
      </w:r>
      <w:proofErr w:type="gramEnd"/>
      <w:r w:rsidRPr="001E739B">
        <w:rPr>
          <w:rFonts w:ascii="Times New Roman" w:eastAsia="Times New Roman" w:hAnsi="Times New Roman"/>
          <w:sz w:val="24"/>
          <w:szCs w:val="24"/>
          <w:lang w:eastAsia="pt-BR"/>
        </w:rPr>
        <w:t xml:space="preserve"> transcorridos 30 minutos do início da mesma, somente podendo sair da sala com o gabarito anexo no final da prova.</w:t>
      </w:r>
    </w:p>
    <w:p w:rsidR="0001542F" w:rsidRPr="001E739B" w:rsidRDefault="0001542F" w:rsidP="0001542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A não entrega de qualquer um dos itens especificados acima, implicará na eliminação do candidato </w:t>
      </w:r>
      <w:proofErr w:type="gramStart"/>
      <w:r w:rsidRPr="001E739B">
        <w:rPr>
          <w:rFonts w:ascii="Times New Roman" w:eastAsia="Times New Roman" w:hAnsi="Times New Roman"/>
          <w:sz w:val="24"/>
          <w:szCs w:val="24"/>
          <w:lang w:eastAsia="pt-BR"/>
        </w:rPr>
        <w:t>do</w:t>
      </w:r>
      <w:proofErr w:type="gramEnd"/>
    </w:p>
    <w:p w:rsidR="0001542F" w:rsidRPr="001E739B" w:rsidRDefault="0001542F" w:rsidP="0001542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Processo Seletivo Simplificado. </w:t>
      </w:r>
    </w:p>
    <w:p w:rsidR="0001542F" w:rsidRPr="001E739B" w:rsidRDefault="0001542F" w:rsidP="0001542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O tempo de duração total da prova é de 3 horas, incluído o tempo para preenchimento do Gabarito. </w:t>
      </w:r>
    </w:p>
    <w:p w:rsidR="0001542F" w:rsidRDefault="0001542F" w:rsidP="0001542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O candidato poderá anotar suas respostas no gabarito disponível na última página da prova escrita objetiva para conferir com o gabarito oficial. </w:t>
      </w:r>
      <w:r>
        <w:rPr>
          <w:rFonts w:ascii="Times New Roman" w:eastAsia="Times New Roman" w:hAnsi="Times New Roman"/>
          <w:sz w:val="24"/>
          <w:szCs w:val="24"/>
          <w:lang w:eastAsia="pt-BR"/>
        </w:rPr>
        <w:t>A entrega das provas deverá ser realizada no mesmo momento.</w:t>
      </w:r>
    </w:p>
    <w:p w:rsidR="0001542F" w:rsidRPr="001E739B" w:rsidRDefault="0001542F" w:rsidP="0001542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A desobediência a qualquer uma das determinações constantes do Edital de Processo Seletivo, do </w:t>
      </w:r>
      <w:proofErr w:type="gramStart"/>
      <w:r w:rsidRPr="001E739B">
        <w:rPr>
          <w:rFonts w:ascii="Times New Roman" w:eastAsia="Times New Roman" w:hAnsi="Times New Roman"/>
          <w:sz w:val="24"/>
          <w:szCs w:val="24"/>
          <w:lang w:eastAsia="pt-BR"/>
        </w:rPr>
        <w:t>presente</w:t>
      </w:r>
      <w:proofErr w:type="gramEnd"/>
      <w:r w:rsidRPr="001E739B">
        <w:rPr>
          <w:rFonts w:ascii="Times New Roman" w:eastAsia="Times New Roman" w:hAnsi="Times New Roman"/>
          <w:sz w:val="24"/>
          <w:szCs w:val="24"/>
          <w:lang w:eastAsia="pt-BR"/>
        </w:rPr>
        <w:t xml:space="preserve"> Caderno de Questões e de preenchimento do Gabarito</w:t>
      </w:r>
      <w:proofErr w:type="gramStart"/>
      <w:r w:rsidRPr="001E739B">
        <w:rPr>
          <w:rFonts w:ascii="Times New Roman" w:eastAsia="Times New Roman" w:hAnsi="Times New Roman"/>
          <w:sz w:val="24"/>
          <w:szCs w:val="24"/>
          <w:lang w:eastAsia="pt-BR"/>
        </w:rPr>
        <w:t>, implicará</w:t>
      </w:r>
      <w:proofErr w:type="gramEnd"/>
      <w:r w:rsidRPr="001E739B">
        <w:rPr>
          <w:rFonts w:ascii="Times New Roman" w:eastAsia="Times New Roman" w:hAnsi="Times New Roman"/>
          <w:sz w:val="24"/>
          <w:szCs w:val="24"/>
          <w:lang w:eastAsia="pt-BR"/>
        </w:rPr>
        <w:t xml:space="preserve"> na eliminação do candidato do Processo Seletivo Simplificado. </w:t>
      </w:r>
    </w:p>
    <w:p w:rsidR="0001542F" w:rsidRPr="001E739B" w:rsidRDefault="0001542F" w:rsidP="0001542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O Gabarito Preliminar e a prova escrito-objetiva estarão disponíveis, no dia </w:t>
      </w:r>
      <w:r>
        <w:rPr>
          <w:rFonts w:ascii="Times New Roman" w:eastAsia="Times New Roman" w:hAnsi="Times New Roman"/>
          <w:sz w:val="24"/>
          <w:szCs w:val="24"/>
          <w:lang w:eastAsia="pt-BR"/>
        </w:rPr>
        <w:t>16</w:t>
      </w:r>
      <w:r w:rsidRPr="001E739B">
        <w:rPr>
          <w:rFonts w:ascii="Times New Roman" w:eastAsia="Times New Roman" w:hAnsi="Times New Roman"/>
          <w:sz w:val="24"/>
          <w:szCs w:val="24"/>
          <w:lang w:eastAsia="pt-BR"/>
        </w:rPr>
        <w:t xml:space="preserve"> de </w:t>
      </w:r>
      <w:r>
        <w:rPr>
          <w:rFonts w:ascii="Times New Roman" w:eastAsia="Times New Roman" w:hAnsi="Times New Roman"/>
          <w:sz w:val="24"/>
          <w:szCs w:val="24"/>
          <w:lang w:eastAsia="pt-BR"/>
        </w:rPr>
        <w:t>agosto</w:t>
      </w:r>
      <w:r w:rsidRPr="001E739B">
        <w:rPr>
          <w:rFonts w:ascii="Times New Roman" w:eastAsia="Times New Roman" w:hAnsi="Times New Roman"/>
          <w:sz w:val="24"/>
          <w:szCs w:val="24"/>
          <w:lang w:eastAsia="pt-BR"/>
        </w:rPr>
        <w:t xml:space="preserve"> de 201</w:t>
      </w:r>
      <w:r>
        <w:rPr>
          <w:rFonts w:ascii="Times New Roman" w:eastAsia="Times New Roman" w:hAnsi="Times New Roman"/>
          <w:sz w:val="24"/>
          <w:szCs w:val="24"/>
          <w:lang w:eastAsia="pt-BR"/>
        </w:rPr>
        <w:t>9</w:t>
      </w:r>
      <w:r w:rsidRPr="001E739B">
        <w:rPr>
          <w:rFonts w:ascii="Times New Roman" w:eastAsia="Times New Roman" w:hAnsi="Times New Roman"/>
          <w:sz w:val="24"/>
          <w:szCs w:val="24"/>
          <w:lang w:eastAsia="pt-BR"/>
        </w:rPr>
        <w:t xml:space="preserve">, no site www.sulbrasil.sc.gov.br, a partir das 14 horas. </w:t>
      </w:r>
    </w:p>
    <w:p w:rsidR="0001542F" w:rsidRPr="001E739B" w:rsidRDefault="0001542F" w:rsidP="0001542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É facultado ao candidato interpor recurso contra as questões da prova escrito-objetiva através do </w:t>
      </w:r>
      <w:proofErr w:type="spellStart"/>
      <w:r w:rsidRPr="001E739B">
        <w:rPr>
          <w:rFonts w:ascii="Times New Roman" w:eastAsia="Times New Roman" w:hAnsi="Times New Roman"/>
          <w:sz w:val="24"/>
          <w:szCs w:val="24"/>
          <w:lang w:eastAsia="pt-BR"/>
        </w:rPr>
        <w:t>email</w:t>
      </w:r>
      <w:proofErr w:type="spellEnd"/>
      <w:r w:rsidRPr="001E739B">
        <w:rPr>
          <w:rFonts w:ascii="Times New Roman" w:eastAsia="Times New Roman" w:hAnsi="Times New Roman"/>
          <w:sz w:val="24"/>
          <w:szCs w:val="24"/>
          <w:lang w:eastAsia="pt-BR"/>
        </w:rPr>
        <w:t xml:space="preserve"> </w:t>
      </w:r>
    </w:p>
    <w:p w:rsidR="0001542F" w:rsidRPr="0001542F" w:rsidRDefault="0001542F" w:rsidP="0001542F">
      <w:pPr>
        <w:spacing w:after="0" w:line="240" w:lineRule="auto"/>
        <w:ind w:left="-567" w:right="-710"/>
        <w:jc w:val="both"/>
        <w:rPr>
          <w:rFonts w:ascii="Times New Roman" w:eastAsia="Times New Roman" w:hAnsi="Times New Roman"/>
          <w:sz w:val="24"/>
          <w:szCs w:val="24"/>
          <w:lang w:eastAsia="pt-BR"/>
        </w:rPr>
      </w:pPr>
      <w:r w:rsidRPr="001E739B">
        <w:rPr>
          <w:rFonts w:ascii="Times New Roman" w:eastAsia="Times New Roman" w:hAnsi="Times New Roman"/>
          <w:sz w:val="24"/>
          <w:szCs w:val="24"/>
          <w:lang w:eastAsia="pt-BR"/>
        </w:rPr>
        <w:t xml:space="preserve">sulbrasil@sulbrasil.sc.gov.br, entre os dias </w:t>
      </w:r>
      <w:r>
        <w:rPr>
          <w:rFonts w:ascii="Times New Roman" w:eastAsia="Times New Roman" w:hAnsi="Times New Roman"/>
          <w:sz w:val="24"/>
          <w:szCs w:val="24"/>
          <w:lang w:eastAsia="pt-BR"/>
        </w:rPr>
        <w:t>19</w:t>
      </w:r>
      <w:r w:rsidRPr="001E739B">
        <w:rPr>
          <w:rFonts w:ascii="Times New Roman" w:eastAsia="Times New Roman" w:hAnsi="Times New Roman"/>
          <w:sz w:val="24"/>
          <w:szCs w:val="24"/>
          <w:lang w:eastAsia="pt-BR"/>
        </w:rPr>
        <w:t xml:space="preserve"> de </w:t>
      </w:r>
      <w:r>
        <w:rPr>
          <w:rFonts w:ascii="Times New Roman" w:eastAsia="Times New Roman" w:hAnsi="Times New Roman"/>
          <w:sz w:val="24"/>
          <w:szCs w:val="24"/>
          <w:lang w:eastAsia="pt-BR"/>
        </w:rPr>
        <w:t>setembro</w:t>
      </w:r>
      <w:r w:rsidRPr="001E739B">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e 20 de setembro de 2019</w:t>
      </w:r>
      <w:r w:rsidRPr="001E739B">
        <w:rPr>
          <w:rFonts w:ascii="Times New Roman" w:eastAsia="Times New Roman" w:hAnsi="Times New Roman"/>
          <w:sz w:val="24"/>
          <w:szCs w:val="24"/>
          <w:lang w:eastAsia="pt-BR"/>
        </w:rPr>
        <w:t xml:space="preserve">. </w:t>
      </w:r>
    </w:p>
    <w:p w:rsidR="0001542F" w:rsidRPr="000D40FE" w:rsidRDefault="0001542F" w:rsidP="0001542F">
      <w:pPr>
        <w:jc w:val="both"/>
        <w:rPr>
          <w:rFonts w:ascii="Times New Roman" w:hAnsi="Times New Roman"/>
          <w:b/>
          <w:sz w:val="32"/>
          <w:szCs w:val="32"/>
        </w:rPr>
      </w:pPr>
      <w:r w:rsidRPr="001E739B">
        <w:rPr>
          <w:rFonts w:ascii="Times New Roman" w:hAnsi="Times New Roman"/>
          <w:b/>
          <w:sz w:val="32"/>
          <w:szCs w:val="32"/>
        </w:rPr>
        <w:lastRenderedPageBreak/>
        <w:t>CONHECIMENTOS GERAIS:</w:t>
      </w:r>
    </w:p>
    <w:p w:rsidR="0001542F" w:rsidRDefault="0001542F" w:rsidP="0001542F">
      <w:pPr>
        <w:jc w:val="both"/>
        <w:rPr>
          <w:rFonts w:ascii="Times New Roman" w:hAnsi="Times New Roman" w:cs="Times New Roman"/>
          <w:b/>
          <w:bCs/>
          <w:sz w:val="24"/>
          <w:szCs w:val="24"/>
        </w:rPr>
      </w:pPr>
      <w:r>
        <w:rPr>
          <w:rFonts w:ascii="Times New Roman" w:hAnsi="Times New Roman" w:cs="Times New Roman"/>
          <w:b/>
          <w:bCs/>
          <w:sz w:val="24"/>
          <w:szCs w:val="24"/>
        </w:rPr>
        <w:t xml:space="preserve">PORTUGUÊS: </w:t>
      </w:r>
    </w:p>
    <w:p w:rsidR="0001542F" w:rsidRPr="00213212" w:rsidRDefault="0001542F" w:rsidP="0001542F">
      <w:pPr>
        <w:spacing w:after="0"/>
        <w:jc w:val="both"/>
        <w:rPr>
          <w:rFonts w:ascii="Times New Roman" w:hAnsi="Times New Roman" w:cs="Times New Roman"/>
          <w:sz w:val="24"/>
          <w:szCs w:val="24"/>
        </w:rPr>
      </w:pPr>
      <w:proofErr w:type="gramStart"/>
      <w:r w:rsidRPr="00213212">
        <w:rPr>
          <w:rFonts w:ascii="Times New Roman" w:hAnsi="Times New Roman" w:cs="Times New Roman"/>
          <w:sz w:val="24"/>
          <w:szCs w:val="24"/>
        </w:rPr>
        <w:t>1</w:t>
      </w:r>
      <w:proofErr w:type="gramEnd"/>
      <w:r w:rsidRPr="00213212">
        <w:rPr>
          <w:rFonts w:ascii="Times New Roman" w:hAnsi="Times New Roman" w:cs="Times New Roman"/>
          <w:sz w:val="24"/>
          <w:szCs w:val="24"/>
        </w:rPr>
        <w:t>)</w:t>
      </w:r>
      <w:r>
        <w:rPr>
          <w:rFonts w:ascii="Times New Roman" w:hAnsi="Times New Roman" w:cs="Times New Roman"/>
          <w:sz w:val="24"/>
          <w:szCs w:val="24"/>
        </w:rPr>
        <w:t xml:space="preserve"> </w:t>
      </w:r>
      <w:r w:rsidRPr="00213212">
        <w:rPr>
          <w:rFonts w:ascii="Times New Roman" w:hAnsi="Times New Roman" w:cs="Times New Roman"/>
          <w:sz w:val="24"/>
          <w:szCs w:val="24"/>
        </w:rPr>
        <w:t>Observe as alternativas abaixo:</w:t>
      </w:r>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I - “</w:t>
      </w:r>
      <w:proofErr w:type="spellStart"/>
      <w:r w:rsidRPr="00213212">
        <w:rPr>
          <w:rFonts w:ascii="Times New Roman" w:hAnsi="Times New Roman" w:cs="Times New Roman"/>
          <w:sz w:val="24"/>
          <w:szCs w:val="24"/>
        </w:rPr>
        <w:t>Vôo</w:t>
      </w:r>
      <w:proofErr w:type="spellEnd"/>
      <w:r w:rsidRPr="00213212">
        <w:rPr>
          <w:rFonts w:ascii="Times New Roman" w:hAnsi="Times New Roman" w:cs="Times New Roman"/>
          <w:sz w:val="24"/>
          <w:szCs w:val="24"/>
        </w:rPr>
        <w:t xml:space="preserve"> 447: OAB investiga o </w:t>
      </w:r>
      <w:proofErr w:type="spellStart"/>
      <w:r w:rsidRPr="000010AA">
        <w:rPr>
          <w:rFonts w:ascii="Times New Roman" w:hAnsi="Times New Roman" w:cs="Times New Roman"/>
          <w:sz w:val="24"/>
          <w:szCs w:val="24"/>
          <w:u w:val="single"/>
        </w:rPr>
        <w:t>acédio</w:t>
      </w:r>
      <w:proofErr w:type="spellEnd"/>
      <w:r w:rsidRPr="00213212">
        <w:rPr>
          <w:rFonts w:ascii="Times New Roman" w:hAnsi="Times New Roman" w:cs="Times New Roman"/>
          <w:sz w:val="24"/>
          <w:szCs w:val="24"/>
        </w:rPr>
        <w:t xml:space="preserve"> da imprensa” (Veja 08/06/2009).</w:t>
      </w:r>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 xml:space="preserve">II - O crescimento do PIB poderá chegar 4% em 2009, se não ocorrer uma </w:t>
      </w:r>
      <w:proofErr w:type="spellStart"/>
      <w:r w:rsidRPr="000010AA">
        <w:rPr>
          <w:rFonts w:ascii="Times New Roman" w:hAnsi="Times New Roman" w:cs="Times New Roman"/>
          <w:sz w:val="24"/>
          <w:szCs w:val="24"/>
          <w:u w:val="single"/>
        </w:rPr>
        <w:t>receção</w:t>
      </w:r>
      <w:proofErr w:type="spellEnd"/>
      <w:r w:rsidRPr="00213212">
        <w:rPr>
          <w:rFonts w:ascii="Times New Roman" w:hAnsi="Times New Roman" w:cs="Times New Roman"/>
          <w:sz w:val="24"/>
          <w:szCs w:val="24"/>
        </w:rPr>
        <w:t xml:space="preserve"> na economia mundial, conforme avaliação do Instituto de Pesquisa Econômica e Aplicada (IPEA).</w:t>
      </w:r>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 xml:space="preserve">III - Há quem diga a </w:t>
      </w:r>
      <w:proofErr w:type="spellStart"/>
      <w:r w:rsidRPr="000010AA">
        <w:rPr>
          <w:rFonts w:ascii="Times New Roman" w:hAnsi="Times New Roman" w:cs="Times New Roman"/>
          <w:sz w:val="24"/>
          <w:szCs w:val="24"/>
          <w:u w:val="single"/>
        </w:rPr>
        <w:t>acessoria</w:t>
      </w:r>
      <w:proofErr w:type="spellEnd"/>
      <w:r w:rsidRPr="00213212">
        <w:rPr>
          <w:rFonts w:ascii="Times New Roman" w:hAnsi="Times New Roman" w:cs="Times New Roman"/>
          <w:sz w:val="24"/>
          <w:szCs w:val="24"/>
        </w:rPr>
        <w:t xml:space="preserve"> do deputado não queria falar.</w:t>
      </w:r>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Assinale a alternativa em que todos os termos destacados nas frases I, II e III estão grafados corretamente:</w:t>
      </w:r>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 xml:space="preserve">a) assédio – recessão – assessoria </w:t>
      </w:r>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 xml:space="preserve">b) assedio – </w:t>
      </w:r>
      <w:proofErr w:type="spellStart"/>
      <w:r w:rsidRPr="00213212">
        <w:rPr>
          <w:rFonts w:ascii="Times New Roman" w:hAnsi="Times New Roman" w:cs="Times New Roman"/>
          <w:sz w:val="24"/>
          <w:szCs w:val="24"/>
        </w:rPr>
        <w:t>ressessão</w:t>
      </w:r>
      <w:proofErr w:type="spellEnd"/>
      <w:r w:rsidRPr="00213212">
        <w:rPr>
          <w:rFonts w:ascii="Times New Roman" w:hAnsi="Times New Roman" w:cs="Times New Roman"/>
          <w:sz w:val="24"/>
          <w:szCs w:val="24"/>
        </w:rPr>
        <w:t xml:space="preserve"> – </w:t>
      </w:r>
      <w:proofErr w:type="spellStart"/>
      <w:r w:rsidRPr="00213212">
        <w:rPr>
          <w:rFonts w:ascii="Times New Roman" w:hAnsi="Times New Roman" w:cs="Times New Roman"/>
          <w:sz w:val="24"/>
          <w:szCs w:val="24"/>
        </w:rPr>
        <w:t>assesoria</w:t>
      </w:r>
      <w:proofErr w:type="spellEnd"/>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 xml:space="preserve">c) </w:t>
      </w:r>
      <w:proofErr w:type="spellStart"/>
      <w:r w:rsidRPr="00213212">
        <w:rPr>
          <w:rFonts w:ascii="Times New Roman" w:hAnsi="Times New Roman" w:cs="Times New Roman"/>
          <w:sz w:val="24"/>
          <w:szCs w:val="24"/>
        </w:rPr>
        <w:t>ascédio</w:t>
      </w:r>
      <w:proofErr w:type="spellEnd"/>
      <w:r w:rsidRPr="00213212">
        <w:rPr>
          <w:rFonts w:ascii="Times New Roman" w:hAnsi="Times New Roman" w:cs="Times New Roman"/>
          <w:sz w:val="24"/>
          <w:szCs w:val="24"/>
        </w:rPr>
        <w:t xml:space="preserve"> – resseção – </w:t>
      </w:r>
      <w:proofErr w:type="spellStart"/>
      <w:r w:rsidRPr="00213212">
        <w:rPr>
          <w:rFonts w:ascii="Times New Roman" w:hAnsi="Times New Roman" w:cs="Times New Roman"/>
          <w:sz w:val="24"/>
          <w:szCs w:val="24"/>
        </w:rPr>
        <w:t>ascessoria</w:t>
      </w:r>
      <w:proofErr w:type="spellEnd"/>
    </w:p>
    <w:p w:rsidR="0001542F"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 xml:space="preserve">d) </w:t>
      </w:r>
      <w:proofErr w:type="spellStart"/>
      <w:r w:rsidRPr="00213212">
        <w:rPr>
          <w:rFonts w:ascii="Times New Roman" w:hAnsi="Times New Roman" w:cs="Times New Roman"/>
          <w:sz w:val="24"/>
          <w:szCs w:val="24"/>
        </w:rPr>
        <w:t>ascédio</w:t>
      </w:r>
      <w:proofErr w:type="spellEnd"/>
      <w:r w:rsidRPr="00213212">
        <w:rPr>
          <w:rFonts w:ascii="Times New Roman" w:hAnsi="Times New Roman" w:cs="Times New Roman"/>
          <w:sz w:val="24"/>
          <w:szCs w:val="24"/>
        </w:rPr>
        <w:t xml:space="preserve"> – resseção – </w:t>
      </w:r>
      <w:proofErr w:type="spellStart"/>
      <w:r w:rsidRPr="00213212">
        <w:rPr>
          <w:rFonts w:ascii="Times New Roman" w:hAnsi="Times New Roman" w:cs="Times New Roman"/>
          <w:sz w:val="24"/>
          <w:szCs w:val="24"/>
        </w:rPr>
        <w:t>asseçoria</w:t>
      </w:r>
      <w:proofErr w:type="spellEnd"/>
    </w:p>
    <w:p w:rsidR="0001542F" w:rsidRPr="00213212" w:rsidRDefault="0001542F" w:rsidP="0001542F">
      <w:pPr>
        <w:spacing w:after="0"/>
        <w:jc w:val="both"/>
        <w:rPr>
          <w:rFonts w:ascii="Times New Roman" w:hAnsi="Times New Roman" w:cs="Times New Roman"/>
          <w:sz w:val="24"/>
          <w:szCs w:val="24"/>
        </w:rPr>
      </w:pPr>
    </w:p>
    <w:p w:rsidR="0001542F" w:rsidRPr="00213212" w:rsidRDefault="0001542F" w:rsidP="0001542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2</w:t>
      </w:r>
      <w:proofErr w:type="gramEnd"/>
      <w:r w:rsidRPr="00213212">
        <w:rPr>
          <w:rFonts w:ascii="Times New Roman" w:hAnsi="Times New Roman" w:cs="Times New Roman"/>
          <w:sz w:val="24"/>
          <w:szCs w:val="24"/>
        </w:rPr>
        <w:t>) O radical "</w:t>
      </w:r>
      <w:proofErr w:type="spellStart"/>
      <w:r w:rsidRPr="00213212">
        <w:rPr>
          <w:rFonts w:ascii="Times New Roman" w:hAnsi="Times New Roman" w:cs="Times New Roman"/>
          <w:sz w:val="24"/>
          <w:szCs w:val="24"/>
        </w:rPr>
        <w:t>cida</w:t>
      </w:r>
      <w:proofErr w:type="spellEnd"/>
      <w:r w:rsidRPr="00213212">
        <w:rPr>
          <w:rFonts w:ascii="Times New Roman" w:hAnsi="Times New Roman" w:cs="Times New Roman"/>
          <w:sz w:val="24"/>
          <w:szCs w:val="24"/>
        </w:rPr>
        <w:t>" em formicida relaciona-se a:</w:t>
      </w:r>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a) que come;</w:t>
      </w:r>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b) que faz;</w:t>
      </w:r>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 xml:space="preserve">c) que mata; </w:t>
      </w:r>
    </w:p>
    <w:p w:rsidR="0001542F"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d) que cultiva;</w:t>
      </w:r>
    </w:p>
    <w:p w:rsidR="0001542F" w:rsidRPr="00213212" w:rsidRDefault="0001542F" w:rsidP="0001542F">
      <w:pPr>
        <w:spacing w:after="0"/>
        <w:jc w:val="both"/>
        <w:rPr>
          <w:rFonts w:ascii="Times New Roman" w:hAnsi="Times New Roman" w:cs="Times New Roman"/>
          <w:sz w:val="24"/>
          <w:szCs w:val="24"/>
        </w:rPr>
      </w:pPr>
    </w:p>
    <w:p w:rsidR="0001542F" w:rsidRPr="00213212" w:rsidRDefault="0001542F" w:rsidP="0001542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3</w:t>
      </w:r>
      <w:proofErr w:type="gramEnd"/>
      <w:r w:rsidRPr="00213212">
        <w:rPr>
          <w:rFonts w:ascii="Times New Roman" w:hAnsi="Times New Roman" w:cs="Times New Roman"/>
          <w:sz w:val="24"/>
          <w:szCs w:val="24"/>
        </w:rPr>
        <w:t>)</w:t>
      </w:r>
      <w:r>
        <w:rPr>
          <w:rFonts w:ascii="Times New Roman" w:hAnsi="Times New Roman" w:cs="Times New Roman"/>
          <w:sz w:val="24"/>
          <w:szCs w:val="24"/>
        </w:rPr>
        <w:t xml:space="preserve"> </w:t>
      </w:r>
      <w:r w:rsidRPr="00213212">
        <w:rPr>
          <w:rFonts w:ascii="Times New Roman" w:hAnsi="Times New Roman" w:cs="Times New Roman"/>
          <w:sz w:val="24"/>
          <w:szCs w:val="24"/>
        </w:rPr>
        <w:t>As formas verbais que complementam corretamente os dois trechos abaixo são:</w:t>
      </w:r>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I. ____________ a família, jamais__________ a atenção e confiança que julga merecer.</w:t>
      </w:r>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II. ____________ dos políticos que não respeitam o povo brasileiro.</w:t>
      </w:r>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a) I - Destratando - granjeará</w:t>
      </w:r>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3212">
        <w:rPr>
          <w:rFonts w:ascii="Times New Roman" w:hAnsi="Times New Roman" w:cs="Times New Roman"/>
          <w:sz w:val="24"/>
          <w:szCs w:val="24"/>
        </w:rPr>
        <w:t xml:space="preserve">II – Divirjamos </w:t>
      </w:r>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b) I - Distratando - granjeará</w:t>
      </w:r>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3212">
        <w:rPr>
          <w:rFonts w:ascii="Times New Roman" w:hAnsi="Times New Roman" w:cs="Times New Roman"/>
          <w:sz w:val="24"/>
          <w:szCs w:val="24"/>
        </w:rPr>
        <w:t xml:space="preserve"> II - </w:t>
      </w:r>
      <w:proofErr w:type="spellStart"/>
      <w:r w:rsidRPr="00213212">
        <w:rPr>
          <w:rFonts w:ascii="Times New Roman" w:hAnsi="Times New Roman" w:cs="Times New Roman"/>
          <w:sz w:val="24"/>
          <w:szCs w:val="24"/>
        </w:rPr>
        <w:t>Divirgamos</w:t>
      </w:r>
      <w:proofErr w:type="spellEnd"/>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 xml:space="preserve">c) I - Distratando - </w:t>
      </w:r>
      <w:proofErr w:type="spellStart"/>
      <w:r w:rsidRPr="00213212">
        <w:rPr>
          <w:rFonts w:ascii="Times New Roman" w:hAnsi="Times New Roman" w:cs="Times New Roman"/>
          <w:sz w:val="24"/>
          <w:szCs w:val="24"/>
        </w:rPr>
        <w:t>grangeamos</w:t>
      </w:r>
      <w:proofErr w:type="spellEnd"/>
    </w:p>
    <w:p w:rsidR="0001542F" w:rsidRPr="00213212" w:rsidRDefault="0001542F" w:rsidP="000154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13212">
        <w:rPr>
          <w:rFonts w:ascii="Times New Roman" w:hAnsi="Times New Roman" w:cs="Times New Roman"/>
          <w:sz w:val="24"/>
          <w:szCs w:val="24"/>
        </w:rPr>
        <w:t xml:space="preserve">II - </w:t>
      </w:r>
      <w:proofErr w:type="spellStart"/>
      <w:r w:rsidRPr="00213212">
        <w:rPr>
          <w:rFonts w:ascii="Times New Roman" w:hAnsi="Times New Roman" w:cs="Times New Roman"/>
          <w:sz w:val="24"/>
          <w:szCs w:val="24"/>
        </w:rPr>
        <w:t>Diverjamos</w:t>
      </w:r>
      <w:proofErr w:type="spellEnd"/>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 xml:space="preserve">d) I - Destratando - </w:t>
      </w:r>
      <w:proofErr w:type="spellStart"/>
      <w:r w:rsidRPr="00213212">
        <w:rPr>
          <w:rFonts w:ascii="Times New Roman" w:hAnsi="Times New Roman" w:cs="Times New Roman"/>
          <w:sz w:val="24"/>
          <w:szCs w:val="24"/>
        </w:rPr>
        <w:t>grangearemos</w:t>
      </w:r>
      <w:proofErr w:type="spellEnd"/>
    </w:p>
    <w:p w:rsidR="0001542F" w:rsidRPr="00213212" w:rsidRDefault="0001542F" w:rsidP="000154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13212">
        <w:rPr>
          <w:rFonts w:ascii="Times New Roman" w:hAnsi="Times New Roman" w:cs="Times New Roman"/>
          <w:sz w:val="24"/>
          <w:szCs w:val="24"/>
        </w:rPr>
        <w:t>II – Divirjamos</w:t>
      </w:r>
    </w:p>
    <w:p w:rsidR="0001542F" w:rsidRDefault="0001542F" w:rsidP="0001542F">
      <w:pPr>
        <w:spacing w:after="0"/>
        <w:jc w:val="both"/>
        <w:rPr>
          <w:rFonts w:ascii="Times New Roman" w:hAnsi="Times New Roman" w:cs="Times New Roman"/>
          <w:sz w:val="24"/>
          <w:szCs w:val="24"/>
        </w:rPr>
      </w:pPr>
    </w:p>
    <w:p w:rsidR="0001542F" w:rsidRPr="00213212" w:rsidRDefault="0001542F" w:rsidP="0001542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4</w:t>
      </w:r>
      <w:proofErr w:type="gramEnd"/>
      <w:r w:rsidRPr="00213212">
        <w:rPr>
          <w:rFonts w:ascii="Times New Roman" w:hAnsi="Times New Roman" w:cs="Times New Roman"/>
          <w:sz w:val="24"/>
          <w:szCs w:val="24"/>
        </w:rPr>
        <w:t>) Assinale a alternativa que apresenta parônimos:</w:t>
      </w:r>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 xml:space="preserve">a) </w:t>
      </w:r>
      <w:proofErr w:type="gramStart"/>
      <w:r w:rsidRPr="00213212">
        <w:rPr>
          <w:rFonts w:ascii="Times New Roman" w:hAnsi="Times New Roman" w:cs="Times New Roman"/>
          <w:sz w:val="24"/>
          <w:szCs w:val="24"/>
        </w:rPr>
        <w:t>fraco, forte</w:t>
      </w:r>
      <w:proofErr w:type="gramEnd"/>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 xml:space="preserve">b) mandato, mandado </w:t>
      </w:r>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 xml:space="preserve">c) </w:t>
      </w:r>
      <w:proofErr w:type="gramStart"/>
      <w:r w:rsidRPr="00213212">
        <w:rPr>
          <w:rFonts w:ascii="Times New Roman" w:hAnsi="Times New Roman" w:cs="Times New Roman"/>
          <w:sz w:val="24"/>
          <w:szCs w:val="24"/>
        </w:rPr>
        <w:t>justo, justiça</w:t>
      </w:r>
      <w:proofErr w:type="gramEnd"/>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d) peixe, cardume</w:t>
      </w:r>
    </w:p>
    <w:p w:rsidR="0001542F" w:rsidRPr="00213212" w:rsidRDefault="0001542F" w:rsidP="0001542F">
      <w:pPr>
        <w:spacing w:after="0"/>
        <w:jc w:val="both"/>
        <w:rPr>
          <w:rFonts w:ascii="Times New Roman" w:hAnsi="Times New Roman" w:cs="Times New Roman"/>
          <w:sz w:val="24"/>
          <w:szCs w:val="24"/>
        </w:rPr>
      </w:pPr>
    </w:p>
    <w:p w:rsidR="0001542F" w:rsidRPr="00213212" w:rsidRDefault="0001542F" w:rsidP="0001542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5</w:t>
      </w:r>
      <w:proofErr w:type="gramEnd"/>
      <w:r w:rsidRPr="00213212">
        <w:rPr>
          <w:rFonts w:ascii="Times New Roman" w:hAnsi="Times New Roman" w:cs="Times New Roman"/>
          <w:sz w:val="24"/>
          <w:szCs w:val="24"/>
        </w:rPr>
        <w:t>) A opção que preenche corretamente as lacunas da frase abaixo é:</w:t>
      </w:r>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______das vidraças de seu apartamento acompanhou o desenvolvimento _____do bairro, cujo crescimento _______ o assustou.</w:t>
      </w:r>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 xml:space="preserve">a) Através - vertiginoso - de repente </w:t>
      </w:r>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 xml:space="preserve">b) </w:t>
      </w:r>
      <w:proofErr w:type="spellStart"/>
      <w:r w:rsidRPr="00213212">
        <w:rPr>
          <w:rFonts w:ascii="Times New Roman" w:hAnsi="Times New Roman" w:cs="Times New Roman"/>
          <w:sz w:val="24"/>
          <w:szCs w:val="24"/>
        </w:rPr>
        <w:t>Atravez</w:t>
      </w:r>
      <w:proofErr w:type="spellEnd"/>
      <w:r w:rsidRPr="00213212">
        <w:rPr>
          <w:rFonts w:ascii="Times New Roman" w:hAnsi="Times New Roman" w:cs="Times New Roman"/>
          <w:sz w:val="24"/>
          <w:szCs w:val="24"/>
        </w:rPr>
        <w:t xml:space="preserve"> - </w:t>
      </w:r>
      <w:proofErr w:type="spellStart"/>
      <w:r w:rsidRPr="00213212">
        <w:rPr>
          <w:rFonts w:ascii="Times New Roman" w:hAnsi="Times New Roman" w:cs="Times New Roman"/>
          <w:sz w:val="24"/>
          <w:szCs w:val="24"/>
        </w:rPr>
        <w:t>vertijinoso</w:t>
      </w:r>
      <w:proofErr w:type="spellEnd"/>
      <w:r w:rsidRPr="00213212">
        <w:rPr>
          <w:rFonts w:ascii="Times New Roman" w:hAnsi="Times New Roman" w:cs="Times New Roman"/>
          <w:sz w:val="24"/>
          <w:szCs w:val="24"/>
        </w:rPr>
        <w:t xml:space="preserve"> - </w:t>
      </w:r>
      <w:proofErr w:type="spellStart"/>
      <w:r w:rsidRPr="00213212">
        <w:rPr>
          <w:rFonts w:ascii="Times New Roman" w:hAnsi="Times New Roman" w:cs="Times New Roman"/>
          <w:sz w:val="24"/>
          <w:szCs w:val="24"/>
        </w:rPr>
        <w:t>derrepente</w:t>
      </w:r>
      <w:proofErr w:type="spellEnd"/>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lastRenderedPageBreak/>
        <w:t xml:space="preserve">c) Através - </w:t>
      </w:r>
      <w:proofErr w:type="spellStart"/>
      <w:r w:rsidRPr="00213212">
        <w:rPr>
          <w:rFonts w:ascii="Times New Roman" w:hAnsi="Times New Roman" w:cs="Times New Roman"/>
          <w:sz w:val="24"/>
          <w:szCs w:val="24"/>
        </w:rPr>
        <w:t>vertijinoso</w:t>
      </w:r>
      <w:proofErr w:type="spellEnd"/>
      <w:r w:rsidRPr="00213212">
        <w:rPr>
          <w:rFonts w:ascii="Times New Roman" w:hAnsi="Times New Roman" w:cs="Times New Roman"/>
          <w:sz w:val="24"/>
          <w:szCs w:val="24"/>
        </w:rPr>
        <w:t xml:space="preserve"> - de repente</w:t>
      </w:r>
    </w:p>
    <w:p w:rsidR="0001542F" w:rsidRPr="00213212" w:rsidRDefault="0001542F" w:rsidP="0001542F">
      <w:pPr>
        <w:spacing w:after="0"/>
        <w:jc w:val="both"/>
        <w:rPr>
          <w:rFonts w:ascii="Times New Roman" w:hAnsi="Times New Roman" w:cs="Times New Roman"/>
          <w:sz w:val="24"/>
          <w:szCs w:val="24"/>
        </w:rPr>
      </w:pPr>
      <w:r w:rsidRPr="00213212">
        <w:rPr>
          <w:rFonts w:ascii="Times New Roman" w:hAnsi="Times New Roman" w:cs="Times New Roman"/>
          <w:sz w:val="24"/>
          <w:szCs w:val="24"/>
        </w:rPr>
        <w:t xml:space="preserve">d) </w:t>
      </w:r>
      <w:proofErr w:type="spellStart"/>
      <w:r w:rsidRPr="00213212">
        <w:rPr>
          <w:rFonts w:ascii="Times New Roman" w:hAnsi="Times New Roman" w:cs="Times New Roman"/>
          <w:sz w:val="24"/>
          <w:szCs w:val="24"/>
        </w:rPr>
        <w:t>Atravez</w:t>
      </w:r>
      <w:proofErr w:type="spellEnd"/>
      <w:r w:rsidRPr="00213212">
        <w:rPr>
          <w:rFonts w:ascii="Times New Roman" w:hAnsi="Times New Roman" w:cs="Times New Roman"/>
          <w:sz w:val="24"/>
          <w:szCs w:val="24"/>
        </w:rPr>
        <w:t xml:space="preserve"> - vertiginoso - </w:t>
      </w:r>
      <w:proofErr w:type="spellStart"/>
      <w:r w:rsidRPr="00213212">
        <w:rPr>
          <w:rFonts w:ascii="Times New Roman" w:hAnsi="Times New Roman" w:cs="Times New Roman"/>
          <w:sz w:val="24"/>
          <w:szCs w:val="24"/>
        </w:rPr>
        <w:t>derrepente</w:t>
      </w:r>
      <w:proofErr w:type="spellEnd"/>
    </w:p>
    <w:p w:rsidR="0001542F" w:rsidRDefault="0001542F" w:rsidP="0001542F">
      <w:pPr>
        <w:spacing w:after="0"/>
        <w:jc w:val="both"/>
        <w:rPr>
          <w:rFonts w:ascii="Times New Roman" w:hAnsi="Times New Roman" w:cs="Times New Roman"/>
          <w:sz w:val="24"/>
          <w:szCs w:val="24"/>
        </w:rPr>
      </w:pPr>
    </w:p>
    <w:p w:rsidR="0001542F" w:rsidRDefault="0001542F" w:rsidP="0001542F">
      <w:pPr>
        <w:spacing w:after="0"/>
        <w:jc w:val="both"/>
        <w:rPr>
          <w:rFonts w:ascii="Times New Roman" w:hAnsi="Times New Roman" w:cs="Times New Roman"/>
          <w:sz w:val="24"/>
          <w:szCs w:val="24"/>
        </w:rPr>
      </w:pPr>
    </w:p>
    <w:p w:rsidR="0001542F" w:rsidRDefault="0001542F" w:rsidP="0001542F">
      <w:pPr>
        <w:spacing w:after="0"/>
        <w:jc w:val="both"/>
        <w:rPr>
          <w:rFonts w:ascii="Times New Roman" w:hAnsi="Times New Roman" w:cs="Times New Roman"/>
          <w:sz w:val="24"/>
          <w:szCs w:val="24"/>
        </w:rPr>
      </w:pPr>
    </w:p>
    <w:p w:rsidR="0001542F" w:rsidRPr="00EA3667" w:rsidRDefault="0001542F" w:rsidP="0001542F">
      <w:pPr>
        <w:spacing w:after="0"/>
        <w:jc w:val="both"/>
        <w:rPr>
          <w:rFonts w:ascii="Times New Roman" w:hAnsi="Times New Roman" w:cs="Times New Roman"/>
          <w:b/>
          <w:bCs/>
          <w:sz w:val="24"/>
          <w:szCs w:val="24"/>
        </w:rPr>
      </w:pPr>
      <w:r w:rsidRPr="00EA3667">
        <w:rPr>
          <w:rFonts w:ascii="Times New Roman" w:hAnsi="Times New Roman" w:cs="Times New Roman"/>
          <w:b/>
          <w:bCs/>
          <w:sz w:val="24"/>
          <w:szCs w:val="24"/>
        </w:rPr>
        <w:t>MATEMÁTICA</w:t>
      </w:r>
    </w:p>
    <w:p w:rsidR="0001542F" w:rsidRPr="00213212" w:rsidRDefault="0001542F" w:rsidP="0001542F">
      <w:pPr>
        <w:spacing w:after="0"/>
        <w:jc w:val="both"/>
        <w:rPr>
          <w:rFonts w:ascii="Times New Roman" w:hAnsi="Times New Roman" w:cs="Times New Roman"/>
          <w:sz w:val="24"/>
          <w:szCs w:val="24"/>
        </w:rPr>
      </w:pPr>
    </w:p>
    <w:p w:rsidR="0001542F" w:rsidRPr="005C1FD9" w:rsidRDefault="0001542F" w:rsidP="0001542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6</w:t>
      </w:r>
      <w:proofErr w:type="gramEnd"/>
      <w:r w:rsidRPr="005C1FD9">
        <w:rPr>
          <w:rFonts w:ascii="Times New Roman" w:hAnsi="Times New Roman" w:cs="Times New Roman"/>
          <w:sz w:val="24"/>
          <w:szCs w:val="24"/>
        </w:rPr>
        <w:t>)</w:t>
      </w:r>
      <w:r>
        <w:rPr>
          <w:rFonts w:ascii="Times New Roman" w:hAnsi="Times New Roman" w:cs="Times New Roman"/>
          <w:sz w:val="24"/>
          <w:szCs w:val="24"/>
        </w:rPr>
        <w:t xml:space="preserve"> </w:t>
      </w:r>
      <w:r w:rsidRPr="005C1FD9">
        <w:rPr>
          <w:rFonts w:ascii="Times New Roman" w:hAnsi="Times New Roman" w:cs="Times New Roman"/>
          <w:sz w:val="24"/>
          <w:szCs w:val="24"/>
        </w:rPr>
        <w:t>Sabendo-se que 1 arroba vale 15 quilos, determine o peso de um boi com 28 arrobas e 7 quilos.</w:t>
      </w:r>
    </w:p>
    <w:p w:rsidR="0001542F" w:rsidRPr="005C1FD9" w:rsidRDefault="0001542F" w:rsidP="0001542F">
      <w:pPr>
        <w:spacing w:after="0"/>
        <w:jc w:val="both"/>
        <w:rPr>
          <w:rFonts w:ascii="Times New Roman" w:hAnsi="Times New Roman" w:cs="Times New Roman"/>
          <w:sz w:val="24"/>
          <w:szCs w:val="24"/>
        </w:rPr>
      </w:pPr>
      <w:r w:rsidRPr="005C1FD9">
        <w:rPr>
          <w:rFonts w:ascii="Times New Roman" w:hAnsi="Times New Roman" w:cs="Times New Roman"/>
          <w:sz w:val="24"/>
          <w:szCs w:val="24"/>
        </w:rPr>
        <w:t>a)</w:t>
      </w:r>
      <w:r>
        <w:rPr>
          <w:rFonts w:ascii="Times New Roman" w:hAnsi="Times New Roman" w:cs="Times New Roman"/>
          <w:sz w:val="24"/>
          <w:szCs w:val="24"/>
        </w:rPr>
        <w:t xml:space="preserve"> </w:t>
      </w:r>
      <w:r w:rsidRPr="005C1FD9">
        <w:rPr>
          <w:rFonts w:ascii="Times New Roman" w:hAnsi="Times New Roman" w:cs="Times New Roman"/>
          <w:sz w:val="24"/>
          <w:szCs w:val="24"/>
        </w:rPr>
        <w:t xml:space="preserve">427 </w:t>
      </w:r>
    </w:p>
    <w:p w:rsidR="0001542F" w:rsidRDefault="0001542F" w:rsidP="0001542F">
      <w:pPr>
        <w:spacing w:after="0"/>
        <w:jc w:val="both"/>
        <w:rPr>
          <w:rFonts w:ascii="Times New Roman" w:hAnsi="Times New Roman" w:cs="Times New Roman"/>
          <w:sz w:val="24"/>
          <w:szCs w:val="24"/>
        </w:rPr>
      </w:pPr>
      <w:r w:rsidRPr="005C1FD9">
        <w:rPr>
          <w:rFonts w:ascii="Times New Roman" w:hAnsi="Times New Roman" w:cs="Times New Roman"/>
          <w:sz w:val="24"/>
          <w:szCs w:val="24"/>
        </w:rPr>
        <w:t>b)</w:t>
      </w:r>
      <w:r>
        <w:rPr>
          <w:rFonts w:ascii="Times New Roman" w:hAnsi="Times New Roman" w:cs="Times New Roman"/>
          <w:sz w:val="24"/>
          <w:szCs w:val="24"/>
        </w:rPr>
        <w:t xml:space="preserve"> </w:t>
      </w:r>
      <w:r w:rsidRPr="005C1FD9">
        <w:rPr>
          <w:rFonts w:ascii="Times New Roman" w:hAnsi="Times New Roman" w:cs="Times New Roman"/>
          <w:sz w:val="24"/>
          <w:szCs w:val="24"/>
        </w:rPr>
        <w:t>420</w:t>
      </w:r>
    </w:p>
    <w:p w:rsidR="0001542F" w:rsidRPr="005C1FD9" w:rsidRDefault="0001542F" w:rsidP="0001542F">
      <w:pPr>
        <w:spacing w:after="0"/>
        <w:jc w:val="both"/>
        <w:rPr>
          <w:rFonts w:ascii="Times New Roman" w:hAnsi="Times New Roman" w:cs="Times New Roman"/>
          <w:sz w:val="24"/>
          <w:szCs w:val="24"/>
        </w:rPr>
      </w:pPr>
      <w:r w:rsidRPr="005C1FD9">
        <w:rPr>
          <w:rFonts w:ascii="Times New Roman" w:hAnsi="Times New Roman" w:cs="Times New Roman"/>
          <w:sz w:val="24"/>
          <w:szCs w:val="24"/>
        </w:rPr>
        <w:t>c)</w:t>
      </w:r>
      <w:r>
        <w:rPr>
          <w:rFonts w:ascii="Times New Roman" w:hAnsi="Times New Roman" w:cs="Times New Roman"/>
          <w:sz w:val="24"/>
          <w:szCs w:val="24"/>
        </w:rPr>
        <w:t xml:space="preserve"> </w:t>
      </w:r>
      <w:r w:rsidRPr="005C1FD9">
        <w:rPr>
          <w:rFonts w:ascii="Times New Roman" w:hAnsi="Times New Roman" w:cs="Times New Roman"/>
          <w:sz w:val="24"/>
          <w:szCs w:val="24"/>
        </w:rPr>
        <w:t>417</w:t>
      </w:r>
    </w:p>
    <w:p w:rsidR="0001542F" w:rsidRPr="005C1FD9" w:rsidRDefault="0001542F" w:rsidP="0001542F">
      <w:pPr>
        <w:spacing w:after="0"/>
        <w:jc w:val="both"/>
        <w:rPr>
          <w:rFonts w:ascii="Times New Roman" w:hAnsi="Times New Roman" w:cs="Times New Roman"/>
          <w:sz w:val="24"/>
          <w:szCs w:val="24"/>
        </w:rPr>
      </w:pPr>
      <w:r w:rsidRPr="005C1FD9">
        <w:rPr>
          <w:rFonts w:ascii="Times New Roman" w:hAnsi="Times New Roman" w:cs="Times New Roman"/>
          <w:sz w:val="24"/>
          <w:szCs w:val="24"/>
        </w:rPr>
        <w:t>d)</w:t>
      </w:r>
      <w:r>
        <w:rPr>
          <w:rFonts w:ascii="Times New Roman" w:hAnsi="Times New Roman" w:cs="Times New Roman"/>
          <w:sz w:val="24"/>
          <w:szCs w:val="24"/>
        </w:rPr>
        <w:t xml:space="preserve"> </w:t>
      </w:r>
      <w:r w:rsidRPr="005C1FD9">
        <w:rPr>
          <w:rFonts w:ascii="Times New Roman" w:hAnsi="Times New Roman" w:cs="Times New Roman"/>
          <w:sz w:val="24"/>
          <w:szCs w:val="24"/>
        </w:rPr>
        <w:t>327</w:t>
      </w:r>
    </w:p>
    <w:p w:rsidR="0001542F" w:rsidRPr="005C1FD9" w:rsidRDefault="0001542F" w:rsidP="0001542F">
      <w:pPr>
        <w:spacing w:after="0"/>
        <w:jc w:val="both"/>
        <w:rPr>
          <w:rFonts w:ascii="Times New Roman" w:hAnsi="Times New Roman" w:cs="Times New Roman"/>
          <w:sz w:val="24"/>
          <w:szCs w:val="24"/>
        </w:rPr>
      </w:pPr>
    </w:p>
    <w:p w:rsidR="0001542F" w:rsidRPr="005C1FD9" w:rsidRDefault="0001542F" w:rsidP="0001542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7</w:t>
      </w:r>
      <w:proofErr w:type="gramEnd"/>
      <w:r w:rsidRPr="005C1FD9">
        <w:rPr>
          <w:rFonts w:ascii="Times New Roman" w:hAnsi="Times New Roman" w:cs="Times New Roman"/>
          <w:sz w:val="24"/>
          <w:szCs w:val="24"/>
        </w:rPr>
        <w:t>)</w:t>
      </w:r>
      <w:r>
        <w:rPr>
          <w:rFonts w:ascii="Times New Roman" w:hAnsi="Times New Roman" w:cs="Times New Roman"/>
          <w:sz w:val="24"/>
          <w:szCs w:val="24"/>
        </w:rPr>
        <w:t xml:space="preserve"> </w:t>
      </w:r>
      <w:r w:rsidRPr="005C1FD9">
        <w:rPr>
          <w:rFonts w:ascii="Times New Roman" w:hAnsi="Times New Roman" w:cs="Times New Roman"/>
          <w:sz w:val="24"/>
          <w:szCs w:val="24"/>
        </w:rPr>
        <w:t>O perímetro de um retângulo é 22 cm, e o comprimento tem 5 cm a mais que a largura. A largura desse retângulo é</w:t>
      </w:r>
      <w:r w:rsidR="00FA6E2B">
        <w:rPr>
          <w:rFonts w:ascii="Times New Roman" w:hAnsi="Times New Roman" w:cs="Times New Roman"/>
          <w:sz w:val="24"/>
          <w:szCs w:val="24"/>
        </w:rPr>
        <w:t>:</w:t>
      </w:r>
    </w:p>
    <w:p w:rsidR="0001542F" w:rsidRDefault="0001542F" w:rsidP="0001542F">
      <w:pPr>
        <w:spacing w:after="0"/>
        <w:jc w:val="both"/>
        <w:rPr>
          <w:rFonts w:ascii="Times New Roman" w:hAnsi="Times New Roman" w:cs="Times New Roman"/>
          <w:sz w:val="24"/>
          <w:szCs w:val="24"/>
        </w:rPr>
      </w:pPr>
      <w:r w:rsidRPr="005C1FD9">
        <w:rPr>
          <w:rFonts w:ascii="Times New Roman" w:hAnsi="Times New Roman" w:cs="Times New Roman"/>
          <w:sz w:val="24"/>
          <w:szCs w:val="24"/>
        </w:rPr>
        <w:t>a)</w:t>
      </w:r>
      <w:r>
        <w:rPr>
          <w:rFonts w:ascii="Times New Roman" w:hAnsi="Times New Roman" w:cs="Times New Roman"/>
          <w:sz w:val="24"/>
          <w:szCs w:val="24"/>
        </w:rPr>
        <w:t xml:space="preserve"> </w:t>
      </w:r>
      <w:proofErr w:type="gramStart"/>
      <w:r w:rsidRPr="005C1FD9">
        <w:rPr>
          <w:rFonts w:ascii="Times New Roman" w:hAnsi="Times New Roman" w:cs="Times New Roman"/>
          <w:sz w:val="24"/>
          <w:szCs w:val="24"/>
        </w:rPr>
        <w:t>3</w:t>
      </w:r>
      <w:proofErr w:type="gramEnd"/>
      <w:r w:rsidRPr="005C1FD9">
        <w:rPr>
          <w:rFonts w:ascii="Times New Roman" w:hAnsi="Times New Roman" w:cs="Times New Roman"/>
          <w:sz w:val="24"/>
          <w:szCs w:val="24"/>
        </w:rPr>
        <w:t xml:space="preserve"> cm. </w:t>
      </w:r>
    </w:p>
    <w:p w:rsidR="0001542F" w:rsidRPr="005C1FD9" w:rsidRDefault="0001542F" w:rsidP="0001542F">
      <w:pPr>
        <w:spacing w:after="0"/>
        <w:jc w:val="both"/>
        <w:rPr>
          <w:rFonts w:ascii="Times New Roman" w:hAnsi="Times New Roman" w:cs="Times New Roman"/>
          <w:sz w:val="24"/>
          <w:szCs w:val="24"/>
        </w:rPr>
      </w:pPr>
      <w:r w:rsidRPr="005C1FD9">
        <w:rPr>
          <w:rFonts w:ascii="Times New Roman" w:hAnsi="Times New Roman" w:cs="Times New Roman"/>
          <w:sz w:val="24"/>
          <w:szCs w:val="24"/>
        </w:rPr>
        <w:t>b)</w:t>
      </w:r>
      <w:r>
        <w:rPr>
          <w:rFonts w:ascii="Times New Roman" w:hAnsi="Times New Roman" w:cs="Times New Roman"/>
          <w:sz w:val="24"/>
          <w:szCs w:val="24"/>
        </w:rPr>
        <w:t xml:space="preserve"> </w:t>
      </w:r>
      <w:proofErr w:type="gramStart"/>
      <w:r w:rsidRPr="005C1FD9">
        <w:rPr>
          <w:rFonts w:ascii="Times New Roman" w:hAnsi="Times New Roman" w:cs="Times New Roman"/>
          <w:sz w:val="24"/>
          <w:szCs w:val="24"/>
        </w:rPr>
        <w:t>5</w:t>
      </w:r>
      <w:proofErr w:type="gramEnd"/>
      <w:r w:rsidRPr="005C1FD9">
        <w:rPr>
          <w:rFonts w:ascii="Times New Roman" w:hAnsi="Times New Roman" w:cs="Times New Roman"/>
          <w:sz w:val="24"/>
          <w:szCs w:val="24"/>
        </w:rPr>
        <w:t xml:space="preserve"> cm.</w:t>
      </w:r>
    </w:p>
    <w:p w:rsidR="0001542F" w:rsidRPr="005C1FD9" w:rsidRDefault="0001542F" w:rsidP="0001542F">
      <w:pPr>
        <w:spacing w:after="0"/>
        <w:jc w:val="both"/>
        <w:rPr>
          <w:rFonts w:ascii="Times New Roman" w:hAnsi="Times New Roman" w:cs="Times New Roman"/>
          <w:sz w:val="24"/>
          <w:szCs w:val="24"/>
        </w:rPr>
      </w:pPr>
      <w:r w:rsidRPr="005C1FD9">
        <w:rPr>
          <w:rFonts w:ascii="Times New Roman" w:hAnsi="Times New Roman" w:cs="Times New Roman"/>
          <w:sz w:val="24"/>
          <w:szCs w:val="24"/>
        </w:rPr>
        <w:t>c)</w:t>
      </w:r>
      <w:r>
        <w:rPr>
          <w:rFonts w:ascii="Times New Roman" w:hAnsi="Times New Roman" w:cs="Times New Roman"/>
          <w:sz w:val="24"/>
          <w:szCs w:val="24"/>
        </w:rPr>
        <w:t xml:space="preserve"> </w:t>
      </w:r>
      <w:proofErr w:type="gramStart"/>
      <w:r w:rsidRPr="005C1FD9">
        <w:rPr>
          <w:rFonts w:ascii="Times New Roman" w:hAnsi="Times New Roman" w:cs="Times New Roman"/>
          <w:sz w:val="24"/>
          <w:szCs w:val="24"/>
        </w:rPr>
        <w:t>6</w:t>
      </w:r>
      <w:proofErr w:type="gramEnd"/>
      <w:r w:rsidRPr="005C1FD9">
        <w:rPr>
          <w:rFonts w:ascii="Times New Roman" w:hAnsi="Times New Roman" w:cs="Times New Roman"/>
          <w:sz w:val="24"/>
          <w:szCs w:val="24"/>
        </w:rPr>
        <w:t xml:space="preserve"> cm.</w:t>
      </w:r>
    </w:p>
    <w:p w:rsidR="0001542F" w:rsidRPr="005C1FD9" w:rsidRDefault="0001542F" w:rsidP="0001542F">
      <w:pPr>
        <w:spacing w:after="0"/>
        <w:jc w:val="both"/>
        <w:rPr>
          <w:rFonts w:ascii="Times New Roman" w:hAnsi="Times New Roman" w:cs="Times New Roman"/>
          <w:sz w:val="24"/>
          <w:szCs w:val="24"/>
        </w:rPr>
      </w:pPr>
      <w:r w:rsidRPr="005C1FD9">
        <w:rPr>
          <w:rFonts w:ascii="Times New Roman" w:hAnsi="Times New Roman" w:cs="Times New Roman"/>
          <w:sz w:val="24"/>
          <w:szCs w:val="24"/>
        </w:rPr>
        <w:t>d)</w:t>
      </w:r>
      <w:r>
        <w:rPr>
          <w:rFonts w:ascii="Times New Roman" w:hAnsi="Times New Roman" w:cs="Times New Roman"/>
          <w:sz w:val="24"/>
          <w:szCs w:val="24"/>
        </w:rPr>
        <w:t xml:space="preserve"> </w:t>
      </w:r>
      <w:proofErr w:type="gramStart"/>
      <w:r w:rsidRPr="005C1FD9">
        <w:rPr>
          <w:rFonts w:ascii="Times New Roman" w:hAnsi="Times New Roman" w:cs="Times New Roman"/>
          <w:sz w:val="24"/>
          <w:szCs w:val="24"/>
        </w:rPr>
        <w:t>8</w:t>
      </w:r>
      <w:proofErr w:type="gramEnd"/>
      <w:r w:rsidRPr="005C1FD9">
        <w:rPr>
          <w:rFonts w:ascii="Times New Roman" w:hAnsi="Times New Roman" w:cs="Times New Roman"/>
          <w:sz w:val="24"/>
          <w:szCs w:val="24"/>
        </w:rPr>
        <w:t xml:space="preserve"> cm.</w:t>
      </w:r>
    </w:p>
    <w:p w:rsidR="0001542F" w:rsidRDefault="0001542F" w:rsidP="0001542F">
      <w:pPr>
        <w:spacing w:after="0"/>
        <w:jc w:val="both"/>
        <w:rPr>
          <w:rFonts w:ascii="Times New Roman" w:hAnsi="Times New Roman" w:cs="Times New Roman"/>
          <w:sz w:val="24"/>
          <w:szCs w:val="24"/>
        </w:rPr>
      </w:pPr>
    </w:p>
    <w:p w:rsidR="0001542F" w:rsidRPr="005C1FD9" w:rsidRDefault="0001542F" w:rsidP="0001542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8</w:t>
      </w:r>
      <w:proofErr w:type="gramEnd"/>
      <w:r w:rsidRPr="005C1FD9">
        <w:rPr>
          <w:rFonts w:ascii="Times New Roman" w:hAnsi="Times New Roman" w:cs="Times New Roman"/>
          <w:sz w:val="24"/>
          <w:szCs w:val="24"/>
        </w:rPr>
        <w:t>)</w:t>
      </w:r>
      <w:r>
        <w:rPr>
          <w:rFonts w:ascii="Times New Roman" w:hAnsi="Times New Roman" w:cs="Times New Roman"/>
          <w:sz w:val="24"/>
          <w:szCs w:val="24"/>
        </w:rPr>
        <w:t xml:space="preserve"> </w:t>
      </w:r>
      <w:r w:rsidRPr="005C1FD9">
        <w:rPr>
          <w:rFonts w:ascii="Times New Roman" w:hAnsi="Times New Roman" w:cs="Times New Roman"/>
          <w:sz w:val="24"/>
          <w:szCs w:val="24"/>
        </w:rPr>
        <w:t>Um tapete de forma retangular, que será usado na decoração de um consultório médico, custa R$ 120,00 por metro quadrado. Se esse tapete mede 240 cm de comprimento por 190 cm de largura, então o seu custo será de:</w:t>
      </w:r>
    </w:p>
    <w:p w:rsidR="0001542F" w:rsidRPr="005C1FD9" w:rsidRDefault="0001542F" w:rsidP="0001542F">
      <w:pPr>
        <w:spacing w:after="0"/>
        <w:jc w:val="both"/>
        <w:rPr>
          <w:rFonts w:ascii="Times New Roman" w:hAnsi="Times New Roman" w:cs="Times New Roman"/>
          <w:sz w:val="24"/>
          <w:szCs w:val="24"/>
        </w:rPr>
      </w:pPr>
      <w:r w:rsidRPr="005C1FD9">
        <w:rPr>
          <w:rFonts w:ascii="Times New Roman" w:hAnsi="Times New Roman" w:cs="Times New Roman"/>
          <w:sz w:val="24"/>
          <w:szCs w:val="24"/>
        </w:rPr>
        <w:t>a)</w:t>
      </w:r>
      <w:r>
        <w:rPr>
          <w:rFonts w:ascii="Times New Roman" w:hAnsi="Times New Roman" w:cs="Times New Roman"/>
          <w:sz w:val="24"/>
          <w:szCs w:val="24"/>
        </w:rPr>
        <w:t xml:space="preserve"> </w:t>
      </w:r>
      <w:r w:rsidRPr="005C1FD9">
        <w:rPr>
          <w:rFonts w:ascii="Times New Roman" w:hAnsi="Times New Roman" w:cs="Times New Roman"/>
          <w:sz w:val="24"/>
          <w:szCs w:val="24"/>
        </w:rPr>
        <w:t xml:space="preserve">R$ 547,20. </w:t>
      </w:r>
    </w:p>
    <w:p w:rsidR="0001542F" w:rsidRPr="005C1FD9" w:rsidRDefault="0001542F" w:rsidP="0001542F">
      <w:pPr>
        <w:spacing w:after="0"/>
        <w:jc w:val="both"/>
        <w:rPr>
          <w:rFonts w:ascii="Times New Roman" w:hAnsi="Times New Roman" w:cs="Times New Roman"/>
          <w:sz w:val="24"/>
          <w:szCs w:val="24"/>
        </w:rPr>
      </w:pPr>
      <w:r w:rsidRPr="005C1FD9">
        <w:rPr>
          <w:rFonts w:ascii="Times New Roman" w:hAnsi="Times New Roman" w:cs="Times New Roman"/>
          <w:sz w:val="24"/>
          <w:szCs w:val="24"/>
        </w:rPr>
        <w:t>b)</w:t>
      </w:r>
      <w:r>
        <w:rPr>
          <w:rFonts w:ascii="Times New Roman" w:hAnsi="Times New Roman" w:cs="Times New Roman"/>
          <w:sz w:val="24"/>
          <w:szCs w:val="24"/>
        </w:rPr>
        <w:t xml:space="preserve"> </w:t>
      </w:r>
      <w:r w:rsidRPr="005C1FD9">
        <w:rPr>
          <w:rFonts w:ascii="Times New Roman" w:hAnsi="Times New Roman" w:cs="Times New Roman"/>
          <w:sz w:val="24"/>
          <w:szCs w:val="24"/>
        </w:rPr>
        <w:t>R$ 552,20.</w:t>
      </w:r>
    </w:p>
    <w:p w:rsidR="0001542F" w:rsidRPr="005C1FD9" w:rsidRDefault="0001542F" w:rsidP="0001542F">
      <w:pPr>
        <w:spacing w:after="0"/>
        <w:jc w:val="both"/>
        <w:rPr>
          <w:rFonts w:ascii="Times New Roman" w:hAnsi="Times New Roman" w:cs="Times New Roman"/>
          <w:sz w:val="24"/>
          <w:szCs w:val="24"/>
        </w:rPr>
      </w:pPr>
      <w:r w:rsidRPr="005C1FD9">
        <w:rPr>
          <w:rFonts w:ascii="Times New Roman" w:hAnsi="Times New Roman" w:cs="Times New Roman"/>
          <w:sz w:val="24"/>
          <w:szCs w:val="24"/>
        </w:rPr>
        <w:t>c)</w:t>
      </w:r>
      <w:r>
        <w:rPr>
          <w:rFonts w:ascii="Times New Roman" w:hAnsi="Times New Roman" w:cs="Times New Roman"/>
          <w:sz w:val="24"/>
          <w:szCs w:val="24"/>
        </w:rPr>
        <w:t xml:space="preserve"> </w:t>
      </w:r>
      <w:r w:rsidRPr="005C1FD9">
        <w:rPr>
          <w:rFonts w:ascii="Times New Roman" w:hAnsi="Times New Roman" w:cs="Times New Roman"/>
          <w:sz w:val="24"/>
          <w:szCs w:val="24"/>
        </w:rPr>
        <w:t>R$ 557,20.</w:t>
      </w:r>
    </w:p>
    <w:p w:rsidR="0001542F" w:rsidRPr="005C1FD9" w:rsidRDefault="0001542F" w:rsidP="0001542F">
      <w:pPr>
        <w:spacing w:after="0"/>
        <w:jc w:val="both"/>
        <w:rPr>
          <w:rFonts w:ascii="Times New Roman" w:hAnsi="Times New Roman" w:cs="Times New Roman"/>
          <w:sz w:val="24"/>
          <w:szCs w:val="24"/>
        </w:rPr>
      </w:pPr>
      <w:r w:rsidRPr="005C1FD9">
        <w:rPr>
          <w:rFonts w:ascii="Times New Roman" w:hAnsi="Times New Roman" w:cs="Times New Roman"/>
          <w:sz w:val="24"/>
          <w:szCs w:val="24"/>
        </w:rPr>
        <w:t>d)</w:t>
      </w:r>
      <w:r>
        <w:rPr>
          <w:rFonts w:ascii="Times New Roman" w:hAnsi="Times New Roman" w:cs="Times New Roman"/>
          <w:sz w:val="24"/>
          <w:szCs w:val="24"/>
        </w:rPr>
        <w:t xml:space="preserve"> </w:t>
      </w:r>
      <w:r w:rsidRPr="005C1FD9">
        <w:rPr>
          <w:rFonts w:ascii="Times New Roman" w:hAnsi="Times New Roman" w:cs="Times New Roman"/>
          <w:sz w:val="24"/>
          <w:szCs w:val="24"/>
        </w:rPr>
        <w:t>R$ 562,20.</w:t>
      </w:r>
    </w:p>
    <w:p w:rsidR="0001542F" w:rsidRPr="00213212" w:rsidRDefault="0001542F" w:rsidP="0001542F">
      <w:pPr>
        <w:spacing w:after="0"/>
        <w:jc w:val="both"/>
        <w:rPr>
          <w:rFonts w:ascii="Times New Roman" w:hAnsi="Times New Roman" w:cs="Times New Roman"/>
          <w:sz w:val="24"/>
          <w:szCs w:val="24"/>
        </w:rPr>
      </w:pPr>
    </w:p>
    <w:p w:rsidR="0001542F" w:rsidRPr="005C1FD9" w:rsidRDefault="0001542F" w:rsidP="0001542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9</w:t>
      </w:r>
      <w:proofErr w:type="gramEnd"/>
      <w:r w:rsidRPr="005C1FD9">
        <w:rPr>
          <w:rFonts w:ascii="Times New Roman" w:hAnsi="Times New Roman" w:cs="Times New Roman"/>
          <w:sz w:val="24"/>
          <w:szCs w:val="24"/>
        </w:rPr>
        <w:t>)</w:t>
      </w:r>
      <w:r>
        <w:rPr>
          <w:rFonts w:ascii="Times New Roman" w:hAnsi="Times New Roman" w:cs="Times New Roman"/>
          <w:sz w:val="24"/>
          <w:szCs w:val="24"/>
        </w:rPr>
        <w:t xml:space="preserve"> </w:t>
      </w:r>
      <w:r w:rsidRPr="005C1FD9">
        <w:rPr>
          <w:rFonts w:ascii="Times New Roman" w:hAnsi="Times New Roman" w:cs="Times New Roman"/>
          <w:sz w:val="24"/>
          <w:szCs w:val="24"/>
        </w:rPr>
        <w:t>Em um metro quadrado de parede são colocados 52 tijolos. Quantos tijolos devem ser colocados em uma parede de 32 metros quadrados?</w:t>
      </w:r>
    </w:p>
    <w:p w:rsidR="0001542F" w:rsidRPr="005C1FD9" w:rsidRDefault="0001542F" w:rsidP="0001542F">
      <w:pPr>
        <w:spacing w:after="0"/>
        <w:jc w:val="both"/>
        <w:rPr>
          <w:rFonts w:ascii="Times New Roman" w:hAnsi="Times New Roman" w:cs="Times New Roman"/>
          <w:sz w:val="24"/>
          <w:szCs w:val="24"/>
        </w:rPr>
      </w:pPr>
      <w:r w:rsidRPr="005C1FD9">
        <w:rPr>
          <w:rFonts w:ascii="Times New Roman" w:hAnsi="Times New Roman" w:cs="Times New Roman"/>
          <w:sz w:val="24"/>
          <w:szCs w:val="24"/>
        </w:rPr>
        <w:t>a)</w:t>
      </w:r>
      <w:r>
        <w:rPr>
          <w:rFonts w:ascii="Times New Roman" w:hAnsi="Times New Roman" w:cs="Times New Roman"/>
          <w:sz w:val="24"/>
          <w:szCs w:val="24"/>
        </w:rPr>
        <w:t xml:space="preserve"> </w:t>
      </w:r>
      <w:r w:rsidRPr="005C1FD9">
        <w:rPr>
          <w:rFonts w:ascii="Times New Roman" w:hAnsi="Times New Roman" w:cs="Times New Roman"/>
          <w:sz w:val="24"/>
          <w:szCs w:val="24"/>
        </w:rPr>
        <w:t>1472;</w:t>
      </w:r>
    </w:p>
    <w:p w:rsidR="0001542F" w:rsidRPr="005C1FD9" w:rsidRDefault="0001542F" w:rsidP="0001542F">
      <w:pPr>
        <w:spacing w:after="0"/>
        <w:jc w:val="both"/>
        <w:rPr>
          <w:rFonts w:ascii="Times New Roman" w:hAnsi="Times New Roman" w:cs="Times New Roman"/>
          <w:sz w:val="24"/>
          <w:szCs w:val="24"/>
        </w:rPr>
      </w:pPr>
      <w:r w:rsidRPr="005C1FD9">
        <w:rPr>
          <w:rFonts w:ascii="Times New Roman" w:hAnsi="Times New Roman" w:cs="Times New Roman"/>
          <w:sz w:val="24"/>
          <w:szCs w:val="24"/>
        </w:rPr>
        <w:t>b)</w:t>
      </w:r>
      <w:r>
        <w:rPr>
          <w:rFonts w:ascii="Times New Roman" w:hAnsi="Times New Roman" w:cs="Times New Roman"/>
          <w:sz w:val="24"/>
          <w:szCs w:val="24"/>
        </w:rPr>
        <w:t xml:space="preserve"> </w:t>
      </w:r>
      <w:r w:rsidRPr="005C1FD9">
        <w:rPr>
          <w:rFonts w:ascii="Times New Roman" w:hAnsi="Times New Roman" w:cs="Times New Roman"/>
          <w:sz w:val="24"/>
          <w:szCs w:val="24"/>
        </w:rPr>
        <w:t>1548;</w:t>
      </w:r>
    </w:p>
    <w:p w:rsidR="0001542F" w:rsidRPr="005C1FD9" w:rsidRDefault="0001542F" w:rsidP="0001542F">
      <w:pPr>
        <w:spacing w:after="0"/>
        <w:jc w:val="both"/>
        <w:rPr>
          <w:rFonts w:ascii="Times New Roman" w:hAnsi="Times New Roman" w:cs="Times New Roman"/>
          <w:sz w:val="24"/>
          <w:szCs w:val="24"/>
        </w:rPr>
      </w:pPr>
      <w:r w:rsidRPr="005C1FD9">
        <w:rPr>
          <w:rFonts w:ascii="Times New Roman" w:hAnsi="Times New Roman" w:cs="Times New Roman"/>
          <w:sz w:val="24"/>
          <w:szCs w:val="24"/>
        </w:rPr>
        <w:t>c)</w:t>
      </w:r>
      <w:r>
        <w:rPr>
          <w:rFonts w:ascii="Times New Roman" w:hAnsi="Times New Roman" w:cs="Times New Roman"/>
          <w:sz w:val="24"/>
          <w:szCs w:val="24"/>
        </w:rPr>
        <w:t xml:space="preserve"> </w:t>
      </w:r>
      <w:r w:rsidRPr="005C1FD9">
        <w:rPr>
          <w:rFonts w:ascii="Times New Roman" w:hAnsi="Times New Roman" w:cs="Times New Roman"/>
          <w:sz w:val="24"/>
          <w:szCs w:val="24"/>
        </w:rPr>
        <w:t xml:space="preserve">1664; </w:t>
      </w:r>
    </w:p>
    <w:p w:rsidR="0001542F" w:rsidRPr="005C1FD9" w:rsidRDefault="0001542F" w:rsidP="0001542F">
      <w:pPr>
        <w:spacing w:after="0"/>
        <w:jc w:val="both"/>
        <w:rPr>
          <w:rFonts w:ascii="Times New Roman" w:hAnsi="Times New Roman" w:cs="Times New Roman"/>
          <w:sz w:val="24"/>
          <w:szCs w:val="24"/>
        </w:rPr>
      </w:pPr>
      <w:r w:rsidRPr="005C1FD9">
        <w:rPr>
          <w:rFonts w:ascii="Times New Roman" w:hAnsi="Times New Roman" w:cs="Times New Roman"/>
          <w:sz w:val="24"/>
          <w:szCs w:val="24"/>
        </w:rPr>
        <w:t>d)</w:t>
      </w:r>
      <w:r>
        <w:rPr>
          <w:rFonts w:ascii="Times New Roman" w:hAnsi="Times New Roman" w:cs="Times New Roman"/>
          <w:sz w:val="24"/>
          <w:szCs w:val="24"/>
        </w:rPr>
        <w:t xml:space="preserve"> </w:t>
      </w:r>
      <w:r w:rsidRPr="005C1FD9">
        <w:rPr>
          <w:rFonts w:ascii="Times New Roman" w:hAnsi="Times New Roman" w:cs="Times New Roman"/>
          <w:sz w:val="24"/>
          <w:szCs w:val="24"/>
        </w:rPr>
        <w:t>1726.</w:t>
      </w:r>
    </w:p>
    <w:p w:rsidR="0001542F" w:rsidRDefault="0001542F" w:rsidP="0001542F">
      <w:pPr>
        <w:spacing w:after="0"/>
        <w:jc w:val="both"/>
        <w:rPr>
          <w:rFonts w:ascii="Times New Roman" w:hAnsi="Times New Roman" w:cs="Times New Roman"/>
          <w:sz w:val="24"/>
          <w:szCs w:val="24"/>
        </w:rPr>
      </w:pPr>
    </w:p>
    <w:p w:rsidR="0001542F" w:rsidRPr="005C1FD9" w:rsidRDefault="0001542F" w:rsidP="0001542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10</w:t>
      </w:r>
      <w:r w:rsidRPr="005C1FD9">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C1FD9">
        <w:rPr>
          <w:rFonts w:ascii="Times New Roman" w:hAnsi="Times New Roman" w:cs="Times New Roman"/>
          <w:sz w:val="24"/>
          <w:szCs w:val="24"/>
        </w:rPr>
        <w:t>No último sábado, o pipoqueiro João vendeu 220 saquinhos de pipoca, cobrando R$ 1,20 por saquinho. No domingo, ele resolveu fazer uma promoção: baixou em 30 centavos o preço de cada saquinho e, assim, vendeu 90 saquinhos a mais do que no sábado. Ao todo, quanto João faturou, nesse fim de semana, em reais?</w:t>
      </w:r>
    </w:p>
    <w:p w:rsidR="0001542F" w:rsidRPr="005C1FD9" w:rsidRDefault="0001542F" w:rsidP="0001542F">
      <w:pPr>
        <w:spacing w:after="0"/>
        <w:jc w:val="both"/>
        <w:rPr>
          <w:rFonts w:ascii="Times New Roman" w:hAnsi="Times New Roman" w:cs="Times New Roman"/>
          <w:sz w:val="24"/>
          <w:szCs w:val="24"/>
        </w:rPr>
      </w:pPr>
      <w:r w:rsidRPr="005C1FD9">
        <w:rPr>
          <w:rFonts w:ascii="Times New Roman" w:hAnsi="Times New Roman" w:cs="Times New Roman"/>
          <w:sz w:val="24"/>
          <w:szCs w:val="24"/>
        </w:rPr>
        <w:t>a)</w:t>
      </w:r>
      <w:r>
        <w:rPr>
          <w:rFonts w:ascii="Times New Roman" w:hAnsi="Times New Roman" w:cs="Times New Roman"/>
          <w:sz w:val="24"/>
          <w:szCs w:val="24"/>
        </w:rPr>
        <w:t xml:space="preserve"> </w:t>
      </w:r>
      <w:r w:rsidRPr="005C1FD9">
        <w:rPr>
          <w:rFonts w:ascii="Times New Roman" w:hAnsi="Times New Roman" w:cs="Times New Roman"/>
          <w:sz w:val="24"/>
          <w:szCs w:val="24"/>
        </w:rPr>
        <w:t>279,00</w:t>
      </w:r>
    </w:p>
    <w:p w:rsidR="0001542F" w:rsidRPr="005C1FD9" w:rsidRDefault="0001542F" w:rsidP="0001542F">
      <w:pPr>
        <w:spacing w:after="0"/>
        <w:jc w:val="both"/>
        <w:rPr>
          <w:rFonts w:ascii="Times New Roman" w:hAnsi="Times New Roman" w:cs="Times New Roman"/>
          <w:sz w:val="24"/>
          <w:szCs w:val="24"/>
        </w:rPr>
      </w:pPr>
      <w:r w:rsidRPr="005C1FD9">
        <w:rPr>
          <w:rFonts w:ascii="Times New Roman" w:hAnsi="Times New Roman" w:cs="Times New Roman"/>
          <w:sz w:val="24"/>
          <w:szCs w:val="24"/>
        </w:rPr>
        <w:t>b)</w:t>
      </w:r>
      <w:r>
        <w:rPr>
          <w:rFonts w:ascii="Times New Roman" w:hAnsi="Times New Roman" w:cs="Times New Roman"/>
          <w:sz w:val="24"/>
          <w:szCs w:val="24"/>
        </w:rPr>
        <w:t xml:space="preserve"> </w:t>
      </w:r>
      <w:r w:rsidRPr="005C1FD9">
        <w:rPr>
          <w:rFonts w:ascii="Times New Roman" w:hAnsi="Times New Roman" w:cs="Times New Roman"/>
          <w:sz w:val="24"/>
          <w:szCs w:val="24"/>
        </w:rPr>
        <w:t>357,00</w:t>
      </w:r>
    </w:p>
    <w:p w:rsidR="0001542F" w:rsidRPr="005C1FD9" w:rsidRDefault="0001542F" w:rsidP="0001542F">
      <w:pPr>
        <w:spacing w:after="0"/>
        <w:jc w:val="both"/>
        <w:rPr>
          <w:rFonts w:ascii="Times New Roman" w:hAnsi="Times New Roman" w:cs="Times New Roman"/>
          <w:sz w:val="24"/>
          <w:szCs w:val="24"/>
        </w:rPr>
      </w:pPr>
      <w:r w:rsidRPr="005C1FD9">
        <w:rPr>
          <w:rFonts w:ascii="Times New Roman" w:hAnsi="Times New Roman" w:cs="Times New Roman"/>
          <w:sz w:val="24"/>
          <w:szCs w:val="24"/>
        </w:rPr>
        <w:t>c)</w:t>
      </w:r>
      <w:r>
        <w:rPr>
          <w:rFonts w:ascii="Times New Roman" w:hAnsi="Times New Roman" w:cs="Times New Roman"/>
          <w:sz w:val="24"/>
          <w:szCs w:val="24"/>
        </w:rPr>
        <w:t xml:space="preserve"> </w:t>
      </w:r>
      <w:r w:rsidRPr="005C1FD9">
        <w:rPr>
          <w:rFonts w:ascii="Times New Roman" w:hAnsi="Times New Roman" w:cs="Times New Roman"/>
          <w:sz w:val="24"/>
          <w:szCs w:val="24"/>
        </w:rPr>
        <w:t>431,00</w:t>
      </w:r>
    </w:p>
    <w:p w:rsidR="0001542F" w:rsidRPr="005C1FD9" w:rsidRDefault="0001542F" w:rsidP="0001542F">
      <w:pPr>
        <w:spacing w:after="0"/>
        <w:jc w:val="both"/>
        <w:rPr>
          <w:rFonts w:ascii="Times New Roman" w:hAnsi="Times New Roman" w:cs="Times New Roman"/>
          <w:sz w:val="24"/>
          <w:szCs w:val="24"/>
        </w:rPr>
      </w:pPr>
      <w:r w:rsidRPr="005C1FD9">
        <w:rPr>
          <w:rFonts w:ascii="Times New Roman" w:hAnsi="Times New Roman" w:cs="Times New Roman"/>
          <w:sz w:val="24"/>
          <w:szCs w:val="24"/>
        </w:rPr>
        <w:t>d)</w:t>
      </w:r>
      <w:r>
        <w:rPr>
          <w:rFonts w:ascii="Times New Roman" w:hAnsi="Times New Roman" w:cs="Times New Roman"/>
          <w:sz w:val="24"/>
          <w:szCs w:val="24"/>
        </w:rPr>
        <w:t xml:space="preserve"> </w:t>
      </w:r>
      <w:r w:rsidRPr="005C1FD9">
        <w:rPr>
          <w:rFonts w:ascii="Times New Roman" w:hAnsi="Times New Roman" w:cs="Times New Roman"/>
          <w:sz w:val="24"/>
          <w:szCs w:val="24"/>
        </w:rPr>
        <w:t xml:space="preserve">543,00 </w:t>
      </w:r>
    </w:p>
    <w:p w:rsidR="0001542F" w:rsidRDefault="0001542F" w:rsidP="0001542F">
      <w:pPr>
        <w:spacing w:after="0"/>
        <w:jc w:val="both"/>
        <w:rPr>
          <w:rFonts w:ascii="Times New Roman" w:hAnsi="Times New Roman" w:cs="Times New Roman"/>
          <w:sz w:val="24"/>
          <w:szCs w:val="24"/>
        </w:rPr>
      </w:pPr>
    </w:p>
    <w:p w:rsidR="00FA6E2B" w:rsidRDefault="00FA6E2B" w:rsidP="0001542F">
      <w:pPr>
        <w:spacing w:after="0"/>
        <w:jc w:val="both"/>
        <w:rPr>
          <w:rFonts w:ascii="Times New Roman" w:hAnsi="Times New Roman" w:cs="Times New Roman"/>
          <w:sz w:val="24"/>
          <w:szCs w:val="24"/>
        </w:rPr>
      </w:pPr>
    </w:p>
    <w:p w:rsidR="0001542F" w:rsidRPr="00EA3667" w:rsidRDefault="0001542F" w:rsidP="0001542F">
      <w:pPr>
        <w:spacing w:after="0"/>
        <w:jc w:val="both"/>
        <w:rPr>
          <w:rFonts w:ascii="Times New Roman" w:hAnsi="Times New Roman" w:cs="Times New Roman"/>
          <w:b/>
          <w:bCs/>
          <w:sz w:val="24"/>
          <w:szCs w:val="24"/>
        </w:rPr>
      </w:pPr>
      <w:r w:rsidRPr="00EB12D6">
        <w:rPr>
          <w:rFonts w:ascii="Times New Roman" w:hAnsi="Times New Roman" w:cs="Times New Roman"/>
          <w:sz w:val="24"/>
          <w:szCs w:val="24"/>
        </w:rPr>
        <w:lastRenderedPageBreak/>
        <w:t xml:space="preserve"> </w:t>
      </w:r>
      <w:r w:rsidRPr="00EA3667">
        <w:rPr>
          <w:rFonts w:ascii="Times New Roman" w:hAnsi="Times New Roman" w:cs="Times New Roman"/>
          <w:b/>
          <w:bCs/>
          <w:sz w:val="24"/>
          <w:szCs w:val="24"/>
        </w:rPr>
        <w:t>ATUALIDADES</w:t>
      </w:r>
    </w:p>
    <w:p w:rsidR="0001542F" w:rsidRDefault="0001542F" w:rsidP="0001542F">
      <w:pPr>
        <w:spacing w:after="0"/>
        <w:jc w:val="both"/>
        <w:rPr>
          <w:rFonts w:ascii="Times New Roman" w:hAnsi="Times New Roman" w:cs="Times New Roman"/>
          <w:sz w:val="24"/>
          <w:szCs w:val="24"/>
        </w:rPr>
      </w:pPr>
    </w:p>
    <w:p w:rsidR="0001542F" w:rsidRDefault="0001542F" w:rsidP="0001542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11)</w:t>
      </w:r>
      <w:proofErr w:type="gramEnd"/>
      <w:r>
        <w:rPr>
          <w:rFonts w:ascii="Times New Roman" w:hAnsi="Times New Roman" w:cs="Times New Roman"/>
          <w:sz w:val="24"/>
          <w:szCs w:val="24"/>
        </w:rPr>
        <w:t xml:space="preserve"> Na relação dos municípios qual destes não faz divisa com o município de Sul Brasil:</w:t>
      </w:r>
    </w:p>
    <w:p w:rsidR="0001542F" w:rsidRDefault="0001542F" w:rsidP="0001542F">
      <w:pPr>
        <w:spacing w:after="0"/>
        <w:jc w:val="both"/>
        <w:rPr>
          <w:rFonts w:ascii="Times New Roman" w:hAnsi="Times New Roman" w:cs="Times New Roman"/>
          <w:sz w:val="24"/>
          <w:szCs w:val="24"/>
        </w:rPr>
      </w:pPr>
      <w:r>
        <w:rPr>
          <w:rFonts w:ascii="Times New Roman" w:hAnsi="Times New Roman" w:cs="Times New Roman"/>
          <w:sz w:val="24"/>
          <w:szCs w:val="24"/>
        </w:rPr>
        <w:t>a) Pinhalzinho</w:t>
      </w:r>
    </w:p>
    <w:p w:rsidR="0001542F" w:rsidRDefault="0001542F" w:rsidP="0001542F">
      <w:pPr>
        <w:spacing w:after="0"/>
        <w:jc w:val="both"/>
        <w:rPr>
          <w:rFonts w:ascii="Times New Roman" w:hAnsi="Times New Roman" w:cs="Times New Roman"/>
          <w:sz w:val="24"/>
          <w:szCs w:val="24"/>
        </w:rPr>
      </w:pPr>
      <w:r>
        <w:rPr>
          <w:rFonts w:ascii="Times New Roman" w:hAnsi="Times New Roman" w:cs="Times New Roman"/>
          <w:sz w:val="24"/>
          <w:szCs w:val="24"/>
        </w:rPr>
        <w:t>b) Modelo</w:t>
      </w:r>
    </w:p>
    <w:p w:rsidR="0001542F" w:rsidRDefault="0001542F" w:rsidP="0001542F">
      <w:pPr>
        <w:spacing w:after="0"/>
        <w:jc w:val="both"/>
        <w:rPr>
          <w:rFonts w:ascii="Times New Roman" w:hAnsi="Times New Roman" w:cs="Times New Roman"/>
          <w:sz w:val="24"/>
          <w:szCs w:val="24"/>
        </w:rPr>
      </w:pPr>
      <w:r>
        <w:rPr>
          <w:rFonts w:ascii="Times New Roman" w:hAnsi="Times New Roman" w:cs="Times New Roman"/>
          <w:sz w:val="24"/>
          <w:szCs w:val="24"/>
        </w:rPr>
        <w:t xml:space="preserve">c) Formosa do Sul </w:t>
      </w:r>
    </w:p>
    <w:p w:rsidR="0001542F" w:rsidRDefault="0001542F" w:rsidP="0001542F">
      <w:pPr>
        <w:spacing w:after="0"/>
        <w:jc w:val="both"/>
        <w:rPr>
          <w:rFonts w:ascii="Times New Roman" w:hAnsi="Times New Roman" w:cs="Times New Roman"/>
          <w:sz w:val="24"/>
          <w:szCs w:val="24"/>
        </w:rPr>
      </w:pPr>
      <w:r>
        <w:rPr>
          <w:rFonts w:ascii="Times New Roman" w:hAnsi="Times New Roman" w:cs="Times New Roman"/>
          <w:sz w:val="24"/>
          <w:szCs w:val="24"/>
        </w:rPr>
        <w:t>d) Saltinho</w:t>
      </w:r>
    </w:p>
    <w:p w:rsidR="0001542F" w:rsidRDefault="0001542F" w:rsidP="0001542F">
      <w:pPr>
        <w:spacing w:after="0"/>
        <w:jc w:val="both"/>
        <w:rPr>
          <w:rFonts w:ascii="Times New Roman" w:hAnsi="Times New Roman" w:cs="Times New Roman"/>
          <w:sz w:val="24"/>
          <w:szCs w:val="24"/>
        </w:rPr>
      </w:pPr>
    </w:p>
    <w:p w:rsidR="0001542F" w:rsidRDefault="0001542F" w:rsidP="0001542F">
      <w:pPr>
        <w:spacing w:after="0"/>
        <w:jc w:val="both"/>
        <w:rPr>
          <w:rFonts w:ascii="Times New Roman" w:hAnsi="Times New Roman" w:cs="Times New Roman"/>
          <w:sz w:val="24"/>
          <w:szCs w:val="24"/>
        </w:rPr>
      </w:pPr>
    </w:p>
    <w:p w:rsidR="0001542F" w:rsidRPr="0001542F" w:rsidRDefault="0001542F" w:rsidP="0001542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1</w:t>
      </w:r>
      <w:r w:rsidRPr="002C42BD">
        <w:rPr>
          <w:rFonts w:ascii="Times New Roman" w:hAnsi="Times New Roman" w:cs="Times New Roman"/>
          <w:sz w:val="24"/>
          <w:szCs w:val="24"/>
        </w:rPr>
        <w:t>2)</w:t>
      </w:r>
      <w:proofErr w:type="gramEnd"/>
      <w:r w:rsidRPr="002C42BD">
        <w:rPr>
          <w:rFonts w:ascii="Times New Roman" w:hAnsi="Times New Roman" w:cs="Times New Roman"/>
          <w:sz w:val="24"/>
          <w:szCs w:val="24"/>
        </w:rPr>
        <w:t xml:space="preserve"> </w:t>
      </w:r>
      <w:r w:rsidRPr="0001542F">
        <w:rPr>
          <w:rFonts w:ascii="Times New Roman" w:hAnsi="Times New Roman" w:cs="Times New Roman"/>
          <w:sz w:val="24"/>
          <w:szCs w:val="24"/>
        </w:rPr>
        <w:t>O atual técnico da</w:t>
      </w:r>
      <w:r w:rsidRPr="0001542F">
        <w:rPr>
          <w:rFonts w:ascii="Times New Roman" w:hAnsi="Times New Roman" w:cs="Times New Roman"/>
          <w:sz w:val="24"/>
          <w:szCs w:val="24"/>
          <w:shd w:val="clear" w:color="auto" w:fill="FFFFFF"/>
        </w:rPr>
        <w:t xml:space="preserve"> Associação Chapecoense de Futebol</w:t>
      </w:r>
      <w:r w:rsidRPr="0001542F">
        <w:rPr>
          <w:rFonts w:ascii="Times New Roman" w:hAnsi="Times New Roman" w:cs="Times New Roman"/>
          <w:sz w:val="24"/>
          <w:szCs w:val="24"/>
        </w:rPr>
        <w:t xml:space="preserve"> é:</w:t>
      </w:r>
    </w:p>
    <w:p w:rsidR="0001542F" w:rsidRPr="0001542F" w:rsidRDefault="0001542F" w:rsidP="0001542F">
      <w:pPr>
        <w:spacing w:after="0"/>
        <w:jc w:val="both"/>
        <w:rPr>
          <w:rFonts w:ascii="Times New Roman" w:hAnsi="Times New Roman" w:cs="Times New Roman"/>
          <w:sz w:val="24"/>
          <w:szCs w:val="24"/>
          <w:shd w:val="clear" w:color="auto" w:fill="FFFFFF"/>
          <w:lang w:val="en-US"/>
        </w:rPr>
      </w:pPr>
      <w:r w:rsidRPr="0001542F">
        <w:rPr>
          <w:rFonts w:ascii="Times New Roman" w:hAnsi="Times New Roman" w:cs="Times New Roman"/>
          <w:sz w:val="24"/>
          <w:szCs w:val="24"/>
          <w:lang w:val="en-US"/>
        </w:rPr>
        <w:t xml:space="preserve">a) </w:t>
      </w:r>
      <w:r w:rsidRPr="0001542F">
        <w:rPr>
          <w:rFonts w:ascii="Times New Roman" w:hAnsi="Times New Roman" w:cs="Times New Roman"/>
          <w:sz w:val="24"/>
          <w:szCs w:val="24"/>
          <w:shd w:val="clear" w:color="auto" w:fill="FFFFFF"/>
          <w:lang w:val="en-US"/>
        </w:rPr>
        <w:t xml:space="preserve">Emerson </w:t>
      </w:r>
      <w:proofErr w:type="spellStart"/>
      <w:r w:rsidRPr="0001542F">
        <w:rPr>
          <w:rFonts w:ascii="Times New Roman" w:hAnsi="Times New Roman" w:cs="Times New Roman"/>
          <w:sz w:val="24"/>
          <w:szCs w:val="24"/>
          <w:shd w:val="clear" w:color="auto" w:fill="FFFFFF"/>
          <w:lang w:val="en-US"/>
        </w:rPr>
        <w:t>Cris</w:t>
      </w:r>
      <w:proofErr w:type="spellEnd"/>
      <w:r w:rsidRPr="0001542F">
        <w:rPr>
          <w:rFonts w:ascii="Times New Roman" w:hAnsi="Times New Roman" w:cs="Times New Roman"/>
          <w:sz w:val="24"/>
          <w:szCs w:val="24"/>
          <w:shd w:val="clear" w:color="auto" w:fill="FFFFFF"/>
          <w:lang w:val="en-US"/>
        </w:rPr>
        <w:t xml:space="preserve"> </w:t>
      </w:r>
      <w:proofErr w:type="spellStart"/>
      <w:r w:rsidRPr="0001542F">
        <w:rPr>
          <w:rFonts w:ascii="Times New Roman" w:hAnsi="Times New Roman" w:cs="Times New Roman"/>
          <w:sz w:val="24"/>
          <w:szCs w:val="24"/>
          <w:shd w:val="clear" w:color="auto" w:fill="FFFFFF"/>
          <w:lang w:val="en-US"/>
        </w:rPr>
        <w:t>Hartkopp</w:t>
      </w:r>
      <w:proofErr w:type="spellEnd"/>
      <w:r w:rsidRPr="0001542F">
        <w:rPr>
          <w:rFonts w:ascii="Times New Roman" w:hAnsi="Times New Roman" w:cs="Times New Roman"/>
          <w:sz w:val="24"/>
          <w:szCs w:val="24"/>
          <w:shd w:val="clear" w:color="auto" w:fill="FFFFFF"/>
          <w:lang w:val="en-US"/>
        </w:rPr>
        <w:t xml:space="preserve"> </w:t>
      </w:r>
    </w:p>
    <w:p w:rsidR="0001542F" w:rsidRPr="002C42BD" w:rsidRDefault="0001542F" w:rsidP="0001542F">
      <w:pPr>
        <w:spacing w:after="0"/>
        <w:jc w:val="both"/>
        <w:rPr>
          <w:rFonts w:ascii="Times New Roman" w:hAnsi="Times New Roman" w:cs="Times New Roman"/>
          <w:sz w:val="24"/>
          <w:szCs w:val="24"/>
          <w:shd w:val="clear" w:color="auto" w:fill="FFFFFF"/>
          <w:lang w:val="en-US"/>
        </w:rPr>
      </w:pPr>
      <w:r w:rsidRPr="002C42BD">
        <w:rPr>
          <w:rFonts w:ascii="Times New Roman" w:hAnsi="Times New Roman" w:cs="Times New Roman"/>
          <w:sz w:val="24"/>
          <w:szCs w:val="24"/>
          <w:shd w:val="clear" w:color="auto" w:fill="FFFFFF"/>
          <w:lang w:val="en-US"/>
        </w:rPr>
        <w:t xml:space="preserve">b) </w:t>
      </w:r>
      <w:proofErr w:type="spellStart"/>
      <w:r w:rsidRPr="002C42BD">
        <w:rPr>
          <w:rFonts w:ascii="Times New Roman" w:hAnsi="Times New Roman" w:cs="Times New Roman"/>
          <w:sz w:val="24"/>
          <w:szCs w:val="24"/>
          <w:shd w:val="clear" w:color="auto" w:fill="FFFFFF"/>
          <w:lang w:val="en-US"/>
        </w:rPr>
        <w:t>Vagner</w:t>
      </w:r>
      <w:proofErr w:type="spellEnd"/>
      <w:r w:rsidRPr="002C42BD">
        <w:rPr>
          <w:rFonts w:ascii="Times New Roman" w:hAnsi="Times New Roman" w:cs="Times New Roman"/>
          <w:sz w:val="24"/>
          <w:szCs w:val="24"/>
          <w:shd w:val="clear" w:color="auto" w:fill="FFFFFF"/>
          <w:lang w:val="en-US"/>
        </w:rPr>
        <w:t xml:space="preserve"> Mancini</w:t>
      </w:r>
    </w:p>
    <w:p w:rsidR="0001542F" w:rsidRPr="002C42BD" w:rsidRDefault="0001542F" w:rsidP="0001542F">
      <w:pPr>
        <w:spacing w:after="0"/>
        <w:jc w:val="both"/>
        <w:rPr>
          <w:rFonts w:ascii="Times New Roman" w:hAnsi="Times New Roman" w:cs="Times New Roman"/>
          <w:sz w:val="24"/>
          <w:szCs w:val="24"/>
          <w:shd w:val="clear" w:color="auto" w:fill="FFFFFF"/>
        </w:rPr>
      </w:pPr>
      <w:r w:rsidRPr="00EB12D6">
        <w:rPr>
          <w:rFonts w:ascii="Times New Roman" w:hAnsi="Times New Roman" w:cs="Times New Roman"/>
          <w:sz w:val="24"/>
          <w:szCs w:val="24"/>
          <w:shd w:val="clear" w:color="auto" w:fill="FFFFFF"/>
        </w:rPr>
        <w:t xml:space="preserve">c) </w:t>
      </w:r>
      <w:r w:rsidRPr="002C42BD">
        <w:rPr>
          <w:rFonts w:ascii="Times New Roman" w:hAnsi="Times New Roman" w:cs="Times New Roman"/>
          <w:sz w:val="24"/>
          <w:szCs w:val="24"/>
          <w:shd w:val="clear" w:color="auto" w:fill="FFFFFF"/>
        </w:rPr>
        <w:t xml:space="preserve">Gilson </w:t>
      </w:r>
      <w:proofErr w:type="spellStart"/>
      <w:r w:rsidRPr="002C42BD">
        <w:rPr>
          <w:rFonts w:ascii="Times New Roman" w:hAnsi="Times New Roman" w:cs="Times New Roman"/>
          <w:sz w:val="24"/>
          <w:szCs w:val="24"/>
          <w:shd w:val="clear" w:color="auto" w:fill="FFFFFF"/>
        </w:rPr>
        <w:t>Kleina</w:t>
      </w:r>
      <w:proofErr w:type="spellEnd"/>
    </w:p>
    <w:p w:rsidR="0001542F" w:rsidRPr="00437EB5" w:rsidRDefault="0001542F" w:rsidP="0001542F">
      <w:pPr>
        <w:spacing w:after="0"/>
        <w:jc w:val="both"/>
        <w:rPr>
          <w:rFonts w:ascii="Times New Roman" w:hAnsi="Times New Roman" w:cs="Times New Roman"/>
          <w:sz w:val="24"/>
          <w:szCs w:val="24"/>
          <w:shd w:val="clear" w:color="auto" w:fill="FFFFFF"/>
        </w:rPr>
      </w:pPr>
      <w:r w:rsidRPr="002C42BD">
        <w:rPr>
          <w:rFonts w:ascii="Times New Roman" w:hAnsi="Times New Roman" w:cs="Times New Roman"/>
          <w:sz w:val="24"/>
          <w:szCs w:val="24"/>
          <w:shd w:val="clear" w:color="auto" w:fill="FFFFFF"/>
        </w:rPr>
        <w:t>d) Roger Machado</w:t>
      </w:r>
    </w:p>
    <w:p w:rsidR="0001542F" w:rsidRPr="00437EB5" w:rsidRDefault="0001542F" w:rsidP="0001542F">
      <w:pPr>
        <w:spacing w:after="0"/>
        <w:jc w:val="both"/>
        <w:rPr>
          <w:rFonts w:ascii="Times New Roman" w:hAnsi="Times New Roman" w:cs="Times New Roman"/>
          <w:sz w:val="24"/>
          <w:szCs w:val="24"/>
          <w:shd w:val="clear" w:color="auto" w:fill="FFFFFF"/>
        </w:rPr>
      </w:pPr>
    </w:p>
    <w:p w:rsidR="0001542F" w:rsidRPr="00EB12D6" w:rsidRDefault="0001542F" w:rsidP="0001542F">
      <w:pPr>
        <w:spacing w:after="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13)</w:t>
      </w:r>
      <w:proofErr w:type="gramEnd"/>
      <w:r>
        <w:rPr>
          <w:rFonts w:ascii="Times New Roman" w:hAnsi="Times New Roman" w:cs="Times New Roman"/>
          <w:sz w:val="24"/>
          <w:szCs w:val="24"/>
          <w:shd w:val="clear" w:color="auto" w:fill="FFFFFF"/>
        </w:rPr>
        <w:t xml:space="preserve"> </w:t>
      </w:r>
      <w:r w:rsidRPr="00437EB5">
        <w:rPr>
          <w:rFonts w:ascii="Times New Roman" w:hAnsi="Times New Roman" w:cs="Times New Roman"/>
          <w:sz w:val="24"/>
          <w:szCs w:val="24"/>
          <w:shd w:val="clear" w:color="auto" w:fill="FFFFFF"/>
        </w:rPr>
        <w:t>Em __________________ tivemos o acidente de avião com a equipe de jogadores de futebol do time da Chapecoense. Neste acidente tivemos mais de 70 óbitos. Dentre os óbitos tivemos pessoas de nacionalidade brasileira, trabalhadores formais, como os atletas, comissários de bordo e jornalistas. Preencha o espaço com a data correta do acidente aéreo.</w:t>
      </w:r>
    </w:p>
    <w:p w:rsidR="0001542F" w:rsidRPr="00437EB5" w:rsidRDefault="0001542F" w:rsidP="0001542F">
      <w:pPr>
        <w:spacing w:after="0"/>
        <w:jc w:val="both"/>
        <w:rPr>
          <w:rFonts w:ascii="Times New Roman" w:hAnsi="Times New Roman" w:cs="Times New Roman"/>
          <w:sz w:val="24"/>
          <w:szCs w:val="24"/>
        </w:rPr>
      </w:pPr>
      <w:r w:rsidRPr="00437EB5">
        <w:rPr>
          <w:rFonts w:ascii="Times New Roman" w:hAnsi="Times New Roman" w:cs="Times New Roman"/>
          <w:sz w:val="24"/>
          <w:szCs w:val="24"/>
          <w:shd w:val="clear" w:color="auto" w:fill="FFFFFF"/>
        </w:rPr>
        <w:t>a) 26 de outubro de 2017</w:t>
      </w:r>
    </w:p>
    <w:p w:rsidR="0001542F" w:rsidRPr="00437EB5" w:rsidRDefault="0001542F" w:rsidP="0001542F">
      <w:pPr>
        <w:spacing w:after="0"/>
        <w:jc w:val="both"/>
        <w:rPr>
          <w:rFonts w:ascii="Times New Roman" w:hAnsi="Times New Roman" w:cs="Times New Roman"/>
          <w:sz w:val="24"/>
          <w:szCs w:val="24"/>
          <w:shd w:val="clear" w:color="auto" w:fill="FFFFFF"/>
        </w:rPr>
      </w:pPr>
      <w:r w:rsidRPr="00437EB5">
        <w:rPr>
          <w:rFonts w:ascii="Times New Roman" w:hAnsi="Times New Roman" w:cs="Times New Roman"/>
          <w:sz w:val="24"/>
          <w:szCs w:val="24"/>
          <w:shd w:val="clear" w:color="auto" w:fill="FFFFFF"/>
        </w:rPr>
        <w:t>b) 29 de novembro de 2016</w:t>
      </w:r>
      <w:r>
        <w:rPr>
          <w:rFonts w:ascii="Times New Roman" w:hAnsi="Times New Roman" w:cs="Times New Roman"/>
          <w:sz w:val="24"/>
          <w:szCs w:val="24"/>
          <w:shd w:val="clear" w:color="auto" w:fill="FFFFFF"/>
        </w:rPr>
        <w:t xml:space="preserve"> </w:t>
      </w:r>
    </w:p>
    <w:p w:rsidR="0001542F" w:rsidRPr="00437EB5" w:rsidRDefault="0001542F" w:rsidP="0001542F">
      <w:pPr>
        <w:spacing w:after="0"/>
        <w:jc w:val="both"/>
        <w:rPr>
          <w:rFonts w:ascii="Times New Roman" w:hAnsi="Times New Roman" w:cs="Times New Roman"/>
          <w:sz w:val="24"/>
          <w:szCs w:val="24"/>
          <w:shd w:val="clear" w:color="auto" w:fill="FFFFFF"/>
        </w:rPr>
      </w:pPr>
      <w:r w:rsidRPr="00437EB5">
        <w:rPr>
          <w:rFonts w:ascii="Times New Roman" w:hAnsi="Times New Roman" w:cs="Times New Roman"/>
          <w:sz w:val="24"/>
          <w:szCs w:val="24"/>
          <w:shd w:val="clear" w:color="auto" w:fill="FFFFFF"/>
        </w:rPr>
        <w:t>c) 29 de outubro de 2017</w:t>
      </w:r>
    </w:p>
    <w:p w:rsidR="0001542F" w:rsidRPr="00437EB5" w:rsidRDefault="0001542F" w:rsidP="0001542F">
      <w:pPr>
        <w:spacing w:after="0"/>
        <w:jc w:val="both"/>
        <w:rPr>
          <w:rFonts w:ascii="Times New Roman" w:hAnsi="Times New Roman" w:cs="Times New Roman"/>
          <w:sz w:val="24"/>
          <w:szCs w:val="24"/>
        </w:rPr>
      </w:pPr>
      <w:r w:rsidRPr="00437EB5">
        <w:rPr>
          <w:rFonts w:ascii="Times New Roman" w:hAnsi="Times New Roman" w:cs="Times New Roman"/>
          <w:sz w:val="24"/>
          <w:szCs w:val="24"/>
          <w:shd w:val="clear" w:color="auto" w:fill="FFFFFF"/>
        </w:rPr>
        <w:t xml:space="preserve">d) </w:t>
      </w:r>
      <w:r w:rsidRPr="00437EB5">
        <w:rPr>
          <w:rFonts w:ascii="Times New Roman" w:hAnsi="Times New Roman" w:cs="Times New Roman"/>
          <w:sz w:val="24"/>
          <w:szCs w:val="24"/>
        </w:rPr>
        <w:t>25 de novembro de 2016</w:t>
      </w:r>
    </w:p>
    <w:p w:rsidR="0001542F" w:rsidRDefault="0001542F" w:rsidP="0001542F">
      <w:pPr>
        <w:spacing w:after="0"/>
        <w:jc w:val="both"/>
        <w:rPr>
          <w:rFonts w:ascii="Times New Roman" w:hAnsi="Times New Roman" w:cs="Times New Roman"/>
          <w:sz w:val="24"/>
          <w:szCs w:val="24"/>
        </w:rPr>
      </w:pPr>
    </w:p>
    <w:p w:rsidR="0001542F" w:rsidRDefault="0001542F" w:rsidP="0001542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14)</w:t>
      </w:r>
      <w:proofErr w:type="gramEnd"/>
      <w:r>
        <w:rPr>
          <w:rFonts w:ascii="Times New Roman" w:hAnsi="Times New Roman" w:cs="Times New Roman"/>
          <w:sz w:val="24"/>
          <w:szCs w:val="24"/>
        </w:rPr>
        <w:t xml:space="preserve"> A câmara de vereadores do município de Sul Brasil, teve algumas alterações no decorrer deste ano de 2019, uma dela foi a necessidade de mudança do presidente. Sendo que o atual presidente da câmara de vereadores de Sul Brasil é:</w:t>
      </w:r>
    </w:p>
    <w:p w:rsidR="0001542F" w:rsidRDefault="0001542F" w:rsidP="0001542F">
      <w:pPr>
        <w:spacing w:after="0"/>
        <w:jc w:val="both"/>
        <w:rPr>
          <w:rFonts w:ascii="Times New Roman" w:hAnsi="Times New Roman" w:cs="Times New Roman"/>
          <w:sz w:val="24"/>
          <w:szCs w:val="24"/>
        </w:rPr>
      </w:pPr>
      <w:r>
        <w:rPr>
          <w:rFonts w:ascii="Times New Roman" w:hAnsi="Times New Roman" w:cs="Times New Roman"/>
          <w:sz w:val="24"/>
          <w:szCs w:val="24"/>
        </w:rPr>
        <w:t xml:space="preserve">a) Moacir </w:t>
      </w:r>
      <w:proofErr w:type="spellStart"/>
      <w:r>
        <w:rPr>
          <w:rFonts w:ascii="Times New Roman" w:hAnsi="Times New Roman" w:cs="Times New Roman"/>
          <w:sz w:val="24"/>
          <w:szCs w:val="24"/>
        </w:rPr>
        <w:t>Gotz</w:t>
      </w:r>
      <w:proofErr w:type="spellEnd"/>
    </w:p>
    <w:p w:rsidR="0001542F" w:rsidRDefault="0001542F" w:rsidP="0001542F">
      <w:pPr>
        <w:spacing w:after="0"/>
        <w:jc w:val="both"/>
        <w:rPr>
          <w:rFonts w:ascii="Times New Roman" w:hAnsi="Times New Roman" w:cs="Times New Roman"/>
          <w:sz w:val="24"/>
          <w:szCs w:val="24"/>
        </w:rPr>
      </w:pPr>
      <w:r>
        <w:rPr>
          <w:rFonts w:ascii="Times New Roman" w:hAnsi="Times New Roman" w:cs="Times New Roman"/>
          <w:sz w:val="24"/>
          <w:szCs w:val="24"/>
        </w:rPr>
        <w:t>b) Claudimar Ferrari</w:t>
      </w:r>
    </w:p>
    <w:p w:rsidR="0001542F" w:rsidRDefault="0001542F" w:rsidP="0001542F">
      <w:pPr>
        <w:spacing w:after="0"/>
        <w:jc w:val="both"/>
        <w:rPr>
          <w:rFonts w:ascii="Times New Roman" w:hAnsi="Times New Roman" w:cs="Times New Roman"/>
          <w:sz w:val="24"/>
          <w:szCs w:val="24"/>
        </w:rPr>
      </w:pPr>
      <w:r>
        <w:rPr>
          <w:rFonts w:ascii="Times New Roman" w:hAnsi="Times New Roman" w:cs="Times New Roman"/>
          <w:sz w:val="24"/>
          <w:szCs w:val="24"/>
        </w:rPr>
        <w:t xml:space="preserve">c) Rubens Martins </w:t>
      </w:r>
    </w:p>
    <w:p w:rsidR="0001542F" w:rsidRDefault="0001542F" w:rsidP="0001542F">
      <w:pPr>
        <w:spacing w:after="0"/>
        <w:jc w:val="both"/>
        <w:rPr>
          <w:rFonts w:ascii="Times New Roman" w:hAnsi="Times New Roman" w:cs="Times New Roman"/>
          <w:sz w:val="24"/>
          <w:szCs w:val="24"/>
        </w:rPr>
      </w:pPr>
      <w:r>
        <w:rPr>
          <w:rFonts w:ascii="Times New Roman" w:hAnsi="Times New Roman" w:cs="Times New Roman"/>
          <w:sz w:val="24"/>
          <w:szCs w:val="24"/>
        </w:rPr>
        <w:t>d) Fabio da Silva</w:t>
      </w:r>
    </w:p>
    <w:p w:rsidR="0001542F" w:rsidRDefault="0001542F" w:rsidP="0001542F">
      <w:pPr>
        <w:spacing w:after="0"/>
        <w:jc w:val="both"/>
        <w:rPr>
          <w:rFonts w:ascii="Times New Roman" w:hAnsi="Times New Roman" w:cs="Times New Roman"/>
          <w:sz w:val="24"/>
          <w:szCs w:val="24"/>
        </w:rPr>
      </w:pPr>
    </w:p>
    <w:p w:rsidR="0001542F" w:rsidRPr="006266C0" w:rsidRDefault="0001542F" w:rsidP="0001542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15)</w:t>
      </w:r>
      <w:proofErr w:type="gramEnd"/>
      <w:r>
        <w:rPr>
          <w:rFonts w:ascii="Times New Roman" w:hAnsi="Times New Roman" w:cs="Times New Roman"/>
          <w:sz w:val="24"/>
          <w:szCs w:val="24"/>
        </w:rPr>
        <w:t xml:space="preserve"> </w:t>
      </w:r>
      <w:r w:rsidRPr="006266C0">
        <w:rPr>
          <w:rFonts w:ascii="Times New Roman" w:hAnsi="Times New Roman" w:cs="Times New Roman"/>
          <w:sz w:val="24"/>
          <w:szCs w:val="24"/>
        </w:rPr>
        <w:t>Santa Catarina é uma das 27 unidades federativas do Brasil, localizada no centro da região Sul do país. É o vigésimo estado brasileiro com maior extensão territorial e o décimo primeiro mais populoso, além de ser o nono estado mais povoado. Quantos municípios o Estado de Santa Catarina possui?</w:t>
      </w:r>
    </w:p>
    <w:p w:rsidR="0001542F" w:rsidRPr="006266C0" w:rsidRDefault="0001542F" w:rsidP="0001542F">
      <w:pPr>
        <w:spacing w:after="0"/>
        <w:jc w:val="both"/>
        <w:rPr>
          <w:rFonts w:ascii="Times New Roman" w:hAnsi="Times New Roman" w:cs="Times New Roman"/>
          <w:sz w:val="24"/>
          <w:szCs w:val="24"/>
        </w:rPr>
      </w:pPr>
      <w:r w:rsidRPr="006266C0">
        <w:rPr>
          <w:rFonts w:ascii="Times New Roman" w:hAnsi="Times New Roman" w:cs="Times New Roman"/>
          <w:sz w:val="24"/>
          <w:szCs w:val="24"/>
        </w:rPr>
        <w:t>a) 295 municípios;</w:t>
      </w:r>
      <w:r>
        <w:rPr>
          <w:rFonts w:ascii="Times New Roman" w:hAnsi="Times New Roman" w:cs="Times New Roman"/>
          <w:sz w:val="24"/>
          <w:szCs w:val="24"/>
        </w:rPr>
        <w:t xml:space="preserve"> </w:t>
      </w:r>
    </w:p>
    <w:p w:rsidR="0001542F" w:rsidRPr="006266C0" w:rsidRDefault="0001542F" w:rsidP="0001542F">
      <w:pPr>
        <w:spacing w:after="0"/>
        <w:jc w:val="both"/>
        <w:rPr>
          <w:rFonts w:ascii="Times New Roman" w:hAnsi="Times New Roman" w:cs="Times New Roman"/>
          <w:sz w:val="24"/>
          <w:szCs w:val="24"/>
        </w:rPr>
      </w:pPr>
      <w:r w:rsidRPr="006266C0">
        <w:rPr>
          <w:rFonts w:ascii="Times New Roman" w:hAnsi="Times New Roman" w:cs="Times New Roman"/>
          <w:sz w:val="24"/>
          <w:szCs w:val="24"/>
        </w:rPr>
        <w:t>b) 395 municípios;</w:t>
      </w:r>
    </w:p>
    <w:p w:rsidR="0001542F" w:rsidRPr="006266C0" w:rsidRDefault="0001542F" w:rsidP="0001542F">
      <w:pPr>
        <w:spacing w:after="0"/>
        <w:jc w:val="both"/>
        <w:rPr>
          <w:rFonts w:ascii="Times New Roman" w:hAnsi="Times New Roman" w:cs="Times New Roman"/>
          <w:sz w:val="24"/>
          <w:szCs w:val="24"/>
        </w:rPr>
      </w:pPr>
      <w:r w:rsidRPr="006266C0">
        <w:rPr>
          <w:rFonts w:ascii="Times New Roman" w:hAnsi="Times New Roman" w:cs="Times New Roman"/>
          <w:sz w:val="24"/>
          <w:szCs w:val="24"/>
        </w:rPr>
        <w:t>c) 592 municípios;</w:t>
      </w:r>
    </w:p>
    <w:p w:rsidR="0001542F" w:rsidRPr="006266C0" w:rsidRDefault="0001542F" w:rsidP="0001542F">
      <w:pPr>
        <w:spacing w:after="0"/>
        <w:jc w:val="both"/>
        <w:rPr>
          <w:rFonts w:ascii="Times New Roman" w:hAnsi="Times New Roman" w:cs="Times New Roman"/>
          <w:sz w:val="24"/>
          <w:szCs w:val="24"/>
        </w:rPr>
      </w:pPr>
      <w:r w:rsidRPr="006266C0">
        <w:rPr>
          <w:rFonts w:ascii="Times New Roman" w:hAnsi="Times New Roman" w:cs="Times New Roman"/>
          <w:sz w:val="24"/>
          <w:szCs w:val="24"/>
        </w:rPr>
        <w:t>d) 255 municípios;</w:t>
      </w:r>
    </w:p>
    <w:p w:rsidR="0001542F" w:rsidRPr="0001542F" w:rsidRDefault="0001542F" w:rsidP="0001542F">
      <w:pPr>
        <w:spacing w:after="0"/>
        <w:jc w:val="both"/>
        <w:rPr>
          <w:rFonts w:ascii="Times New Roman" w:hAnsi="Times New Roman" w:cs="Times New Roman"/>
          <w:sz w:val="24"/>
          <w:szCs w:val="24"/>
        </w:rPr>
      </w:pPr>
    </w:p>
    <w:p w:rsidR="0001542F" w:rsidRDefault="0001542F" w:rsidP="0001542F">
      <w:pPr>
        <w:spacing w:after="0"/>
        <w:jc w:val="both"/>
        <w:rPr>
          <w:rFonts w:ascii="Times New Roman" w:hAnsi="Times New Roman" w:cs="Times New Roman"/>
          <w:sz w:val="24"/>
          <w:szCs w:val="24"/>
        </w:rPr>
      </w:pPr>
    </w:p>
    <w:p w:rsidR="0001542F" w:rsidRDefault="0001542F" w:rsidP="0001542F">
      <w:pPr>
        <w:spacing w:after="0"/>
        <w:jc w:val="both"/>
        <w:rPr>
          <w:rFonts w:ascii="Times New Roman" w:hAnsi="Times New Roman" w:cs="Times New Roman"/>
          <w:sz w:val="24"/>
          <w:szCs w:val="24"/>
        </w:rPr>
      </w:pPr>
    </w:p>
    <w:p w:rsidR="0001542F" w:rsidRDefault="0001542F" w:rsidP="0001542F">
      <w:pPr>
        <w:spacing w:after="0"/>
        <w:jc w:val="both"/>
        <w:rPr>
          <w:rFonts w:ascii="Times New Roman" w:hAnsi="Times New Roman" w:cs="Times New Roman"/>
          <w:sz w:val="24"/>
          <w:szCs w:val="24"/>
        </w:rPr>
      </w:pPr>
    </w:p>
    <w:p w:rsidR="0001542F" w:rsidRPr="0001542F" w:rsidRDefault="0001542F" w:rsidP="0001542F">
      <w:pPr>
        <w:spacing w:after="0"/>
        <w:jc w:val="both"/>
        <w:rPr>
          <w:rFonts w:ascii="Times New Roman" w:hAnsi="Times New Roman" w:cs="Times New Roman"/>
          <w:sz w:val="24"/>
          <w:szCs w:val="24"/>
        </w:rPr>
      </w:pPr>
    </w:p>
    <w:p w:rsidR="0001542F" w:rsidRPr="00EA3667" w:rsidRDefault="0001542F" w:rsidP="0001542F">
      <w:pPr>
        <w:spacing w:after="0"/>
        <w:jc w:val="both"/>
        <w:rPr>
          <w:rFonts w:ascii="Times New Roman" w:hAnsi="Times New Roman" w:cs="Times New Roman"/>
          <w:b/>
          <w:bCs/>
          <w:sz w:val="24"/>
          <w:szCs w:val="24"/>
        </w:rPr>
      </w:pPr>
      <w:r w:rsidRPr="00EA3667">
        <w:rPr>
          <w:rFonts w:ascii="Times New Roman" w:hAnsi="Times New Roman" w:cs="Times New Roman"/>
          <w:b/>
          <w:bCs/>
          <w:sz w:val="24"/>
          <w:szCs w:val="24"/>
        </w:rPr>
        <w:lastRenderedPageBreak/>
        <w:t>CONHECIMENTOS ESPECIFICOS:</w:t>
      </w:r>
    </w:p>
    <w:p w:rsidR="0001542F" w:rsidRPr="004E70C7" w:rsidRDefault="0001542F" w:rsidP="0001542F">
      <w:pPr>
        <w:spacing w:after="0"/>
        <w:jc w:val="both"/>
        <w:rPr>
          <w:rFonts w:ascii="Times New Roman" w:hAnsi="Times New Roman" w:cs="Times New Roman"/>
          <w:sz w:val="24"/>
          <w:szCs w:val="24"/>
        </w:rPr>
      </w:pPr>
    </w:p>
    <w:p w:rsidR="0001542F" w:rsidRDefault="0001542F" w:rsidP="0001542F">
      <w:pPr>
        <w:spacing w:after="0"/>
        <w:jc w:val="both"/>
        <w:rPr>
          <w:rFonts w:ascii="Times New Roman" w:hAnsi="Times New Roman" w:cs="Times New Roman"/>
          <w:sz w:val="24"/>
          <w:szCs w:val="24"/>
        </w:rPr>
      </w:pPr>
      <w:proofErr w:type="gramStart"/>
      <w:r w:rsidRPr="00C50346">
        <w:rPr>
          <w:rFonts w:ascii="Times New Roman" w:hAnsi="Times New Roman" w:cs="Times New Roman"/>
          <w:sz w:val="24"/>
          <w:szCs w:val="24"/>
        </w:rPr>
        <w:t>1</w:t>
      </w:r>
      <w:r>
        <w:rPr>
          <w:rFonts w:ascii="Times New Roman" w:hAnsi="Times New Roman" w:cs="Times New Roman"/>
          <w:sz w:val="24"/>
          <w:szCs w:val="24"/>
        </w:rPr>
        <w:t>6</w:t>
      </w:r>
      <w:r w:rsidRPr="00C50346">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50346">
        <w:rPr>
          <w:rFonts w:ascii="Times New Roman" w:hAnsi="Times New Roman" w:cs="Times New Roman"/>
          <w:sz w:val="24"/>
          <w:szCs w:val="24"/>
        </w:rPr>
        <w:t>A educação inclusiva vem sendo objeto dos esforços de muitos educadores brasileiros, que visam ao atendimento especializado de pessoas com deficiência. Com base na legislação que dispõe sobre o atendimento educacional especializado, é reconhecido que se deve:</w:t>
      </w:r>
    </w:p>
    <w:p w:rsidR="0001542F" w:rsidRPr="00C50346" w:rsidRDefault="0001542F" w:rsidP="0001542F">
      <w:pPr>
        <w:spacing w:after="0"/>
        <w:jc w:val="both"/>
        <w:rPr>
          <w:rFonts w:ascii="Times New Roman" w:hAnsi="Times New Roman" w:cs="Times New Roman"/>
          <w:sz w:val="24"/>
          <w:szCs w:val="24"/>
        </w:rPr>
      </w:pP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a)</w:t>
      </w:r>
      <w:r>
        <w:rPr>
          <w:rFonts w:ascii="Times New Roman" w:hAnsi="Times New Roman" w:cs="Times New Roman"/>
          <w:sz w:val="24"/>
          <w:szCs w:val="24"/>
        </w:rPr>
        <w:t xml:space="preserve"> </w:t>
      </w:r>
      <w:r w:rsidRPr="00C50346">
        <w:rPr>
          <w:rFonts w:ascii="Times New Roman" w:hAnsi="Times New Roman" w:cs="Times New Roman"/>
          <w:sz w:val="24"/>
          <w:szCs w:val="24"/>
        </w:rPr>
        <w:t>promover classes específicas para pessoas deficientes, incentivar a formulação de métodos de aprendizagem próprios e combater a intolerância.</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b)</w:t>
      </w:r>
      <w:r>
        <w:rPr>
          <w:rFonts w:ascii="Times New Roman" w:hAnsi="Times New Roman" w:cs="Times New Roman"/>
          <w:sz w:val="24"/>
          <w:szCs w:val="24"/>
        </w:rPr>
        <w:t xml:space="preserve"> </w:t>
      </w:r>
      <w:r w:rsidRPr="00C50346">
        <w:rPr>
          <w:rFonts w:ascii="Times New Roman" w:hAnsi="Times New Roman" w:cs="Times New Roman"/>
          <w:sz w:val="24"/>
          <w:szCs w:val="24"/>
        </w:rPr>
        <w:t>garantir a transversalidade das ações da educação especial no ensino especializado e fomentar o desenvolvimento de recursos didáticos que ampliem barreiras.</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c)</w:t>
      </w:r>
      <w:r>
        <w:rPr>
          <w:rFonts w:ascii="Times New Roman" w:hAnsi="Times New Roman" w:cs="Times New Roman"/>
          <w:sz w:val="24"/>
          <w:szCs w:val="24"/>
        </w:rPr>
        <w:t xml:space="preserve"> </w:t>
      </w:r>
      <w:r w:rsidRPr="00C50346">
        <w:rPr>
          <w:rFonts w:ascii="Times New Roman" w:hAnsi="Times New Roman" w:cs="Times New Roman"/>
          <w:sz w:val="24"/>
          <w:szCs w:val="24"/>
        </w:rPr>
        <w:t>prover condições de acesso e aprendizagem em instituições de ensino especiais, implantar ambientes com tecnologia de ponta para tratamento e oferecer treinamento a docentes.</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d)</w:t>
      </w:r>
      <w:r>
        <w:rPr>
          <w:rFonts w:ascii="Times New Roman" w:hAnsi="Times New Roman" w:cs="Times New Roman"/>
          <w:sz w:val="24"/>
          <w:szCs w:val="24"/>
        </w:rPr>
        <w:t xml:space="preserve"> </w:t>
      </w:r>
      <w:r w:rsidRPr="00C50346">
        <w:rPr>
          <w:rFonts w:ascii="Times New Roman" w:hAnsi="Times New Roman" w:cs="Times New Roman"/>
          <w:sz w:val="24"/>
          <w:szCs w:val="24"/>
        </w:rPr>
        <w:t xml:space="preserve">integrar a proposta pedagógica da escola, envolver a participação da família e ser realizado em articulação com as demais políticas públicas. </w:t>
      </w:r>
    </w:p>
    <w:p w:rsidR="0001542F" w:rsidRPr="00C50346" w:rsidRDefault="0001542F" w:rsidP="0001542F">
      <w:pPr>
        <w:spacing w:after="0"/>
        <w:jc w:val="both"/>
        <w:rPr>
          <w:rFonts w:ascii="Times New Roman" w:hAnsi="Times New Roman" w:cs="Times New Roman"/>
          <w:sz w:val="24"/>
          <w:szCs w:val="24"/>
        </w:rPr>
      </w:pPr>
    </w:p>
    <w:p w:rsidR="0001542F" w:rsidRPr="00C50346" w:rsidRDefault="0001542F" w:rsidP="0001542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17</w:t>
      </w:r>
      <w:r w:rsidRPr="00C50346">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50346">
        <w:rPr>
          <w:rFonts w:ascii="Times New Roman" w:hAnsi="Times New Roman" w:cs="Times New Roman"/>
          <w:sz w:val="24"/>
          <w:szCs w:val="24"/>
        </w:rPr>
        <w:t xml:space="preserve">A condução do processo de ensino requer compreensão do processo de aprendizagem a partir de questionamentos: Como as pessoas aprendem? Quais as condições externas e internas que influenciam a aprendizagem? É assim que o Professor José Carlos </w:t>
      </w:r>
      <w:proofErr w:type="spellStart"/>
      <w:r w:rsidRPr="00C50346">
        <w:rPr>
          <w:rFonts w:ascii="Times New Roman" w:hAnsi="Times New Roman" w:cs="Times New Roman"/>
          <w:sz w:val="24"/>
          <w:szCs w:val="24"/>
        </w:rPr>
        <w:t>Libâneo</w:t>
      </w:r>
      <w:proofErr w:type="spellEnd"/>
      <w:r w:rsidRPr="00C50346">
        <w:rPr>
          <w:rFonts w:ascii="Times New Roman" w:hAnsi="Times New Roman" w:cs="Times New Roman"/>
          <w:sz w:val="24"/>
          <w:szCs w:val="24"/>
        </w:rPr>
        <w:t>, no livro de Didática, aborda o ensino e a aprendizagem, definindo as seguintes características da aprendizagem escolar:</w:t>
      </w:r>
    </w:p>
    <w:p w:rsidR="0001542F" w:rsidRPr="00C50346" w:rsidRDefault="0001542F" w:rsidP="0001542F">
      <w:pPr>
        <w:spacing w:after="0"/>
        <w:jc w:val="both"/>
        <w:rPr>
          <w:rFonts w:ascii="Times New Roman" w:hAnsi="Times New Roman" w:cs="Times New Roman"/>
          <w:sz w:val="24"/>
          <w:szCs w:val="24"/>
        </w:rPr>
      </w:pP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I- A aprendizagem escolar é uma atividade planejada, intencional;</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II- Na aprendizagem escolar, estão em segundo plano os fatores afetivos e sociais;</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III- As crianças não aprendem tudo numa só aula, pois a aprendizagem é um processo gradativo;</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IV- A aprendizagem escolar é independente do vínculo direto com o meio social;</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V- O trabalho docente é a atividade que dá unidade ao binômio ensino-aprendizagem.</w:t>
      </w:r>
    </w:p>
    <w:p w:rsidR="0001542F" w:rsidRPr="00C50346" w:rsidRDefault="0001542F" w:rsidP="0001542F">
      <w:pPr>
        <w:spacing w:after="0"/>
        <w:jc w:val="both"/>
        <w:rPr>
          <w:rFonts w:ascii="Times New Roman" w:hAnsi="Times New Roman" w:cs="Times New Roman"/>
          <w:sz w:val="24"/>
          <w:szCs w:val="24"/>
        </w:rPr>
      </w:pP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Estão corretas:</w:t>
      </w:r>
    </w:p>
    <w:p w:rsidR="0001542F"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a)</w:t>
      </w:r>
      <w:r>
        <w:rPr>
          <w:rFonts w:ascii="Times New Roman" w:hAnsi="Times New Roman" w:cs="Times New Roman"/>
          <w:sz w:val="24"/>
          <w:szCs w:val="24"/>
        </w:rPr>
        <w:t xml:space="preserve"> </w:t>
      </w:r>
      <w:r w:rsidRPr="00C50346">
        <w:rPr>
          <w:rFonts w:ascii="Times New Roman" w:hAnsi="Times New Roman" w:cs="Times New Roman"/>
          <w:sz w:val="24"/>
          <w:szCs w:val="24"/>
        </w:rPr>
        <w:t>I, III, IV e V somente;</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b)</w:t>
      </w:r>
      <w:r>
        <w:rPr>
          <w:rFonts w:ascii="Times New Roman" w:hAnsi="Times New Roman" w:cs="Times New Roman"/>
          <w:sz w:val="24"/>
          <w:szCs w:val="24"/>
        </w:rPr>
        <w:t xml:space="preserve"> </w:t>
      </w:r>
      <w:proofErr w:type="gramStart"/>
      <w:r w:rsidRPr="00C50346">
        <w:rPr>
          <w:rFonts w:ascii="Times New Roman" w:hAnsi="Times New Roman" w:cs="Times New Roman"/>
          <w:sz w:val="24"/>
          <w:szCs w:val="24"/>
        </w:rPr>
        <w:t>I, IV</w:t>
      </w:r>
      <w:proofErr w:type="gramEnd"/>
      <w:r w:rsidRPr="00C50346">
        <w:rPr>
          <w:rFonts w:ascii="Times New Roman" w:hAnsi="Times New Roman" w:cs="Times New Roman"/>
          <w:sz w:val="24"/>
          <w:szCs w:val="24"/>
        </w:rPr>
        <w:t xml:space="preserve"> e V, somente;</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c)</w:t>
      </w:r>
      <w:r>
        <w:rPr>
          <w:rFonts w:ascii="Times New Roman" w:hAnsi="Times New Roman" w:cs="Times New Roman"/>
          <w:sz w:val="24"/>
          <w:szCs w:val="24"/>
        </w:rPr>
        <w:t xml:space="preserve"> </w:t>
      </w:r>
      <w:proofErr w:type="gramStart"/>
      <w:r w:rsidRPr="00C50346">
        <w:rPr>
          <w:rFonts w:ascii="Times New Roman" w:hAnsi="Times New Roman" w:cs="Times New Roman"/>
          <w:sz w:val="24"/>
          <w:szCs w:val="24"/>
        </w:rPr>
        <w:t>I, III</w:t>
      </w:r>
      <w:proofErr w:type="gramEnd"/>
      <w:r w:rsidRPr="00C50346">
        <w:rPr>
          <w:rFonts w:ascii="Times New Roman" w:hAnsi="Times New Roman" w:cs="Times New Roman"/>
          <w:sz w:val="24"/>
          <w:szCs w:val="24"/>
        </w:rPr>
        <w:t xml:space="preserve"> e V, somente; </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d)</w:t>
      </w:r>
      <w:r>
        <w:rPr>
          <w:rFonts w:ascii="Times New Roman" w:hAnsi="Times New Roman" w:cs="Times New Roman"/>
          <w:sz w:val="24"/>
          <w:szCs w:val="24"/>
        </w:rPr>
        <w:t xml:space="preserve"> </w:t>
      </w:r>
      <w:r w:rsidRPr="00C50346">
        <w:rPr>
          <w:rFonts w:ascii="Times New Roman" w:hAnsi="Times New Roman" w:cs="Times New Roman"/>
          <w:sz w:val="24"/>
          <w:szCs w:val="24"/>
        </w:rPr>
        <w:t>II e V, somente;</w:t>
      </w:r>
    </w:p>
    <w:p w:rsidR="0001542F" w:rsidRPr="00C50346" w:rsidRDefault="0001542F" w:rsidP="0001542F">
      <w:pPr>
        <w:spacing w:after="0"/>
        <w:jc w:val="both"/>
        <w:rPr>
          <w:rFonts w:ascii="Times New Roman" w:hAnsi="Times New Roman" w:cs="Times New Roman"/>
          <w:sz w:val="24"/>
          <w:szCs w:val="24"/>
        </w:rPr>
      </w:pPr>
    </w:p>
    <w:p w:rsidR="0001542F" w:rsidRPr="00C50346" w:rsidRDefault="0001542F" w:rsidP="0001542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18</w:t>
      </w:r>
      <w:r w:rsidRPr="00C50346">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50346">
        <w:rPr>
          <w:rFonts w:ascii="Times New Roman" w:hAnsi="Times New Roman" w:cs="Times New Roman"/>
          <w:sz w:val="24"/>
          <w:szCs w:val="24"/>
        </w:rPr>
        <w:t>Em Vasconcellos (1995, p. 13), registram-se afirmativas dos professores do tipo: “No papel o planejamento é bonito, mas na prática fica difícil. Na prática, a teoria é outra.” Sobre a relação teoria-prática, não é correto afirmar que:</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a)</w:t>
      </w:r>
      <w:r>
        <w:rPr>
          <w:rFonts w:ascii="Times New Roman" w:hAnsi="Times New Roman" w:cs="Times New Roman"/>
          <w:sz w:val="24"/>
          <w:szCs w:val="24"/>
        </w:rPr>
        <w:t xml:space="preserve"> </w:t>
      </w:r>
      <w:r w:rsidRPr="00C50346">
        <w:rPr>
          <w:rFonts w:ascii="Times New Roman" w:hAnsi="Times New Roman" w:cs="Times New Roman"/>
          <w:sz w:val="24"/>
          <w:szCs w:val="24"/>
        </w:rPr>
        <w:t>novas ideias abrem possibilidades de mudança, sendo que a modificação da realidade ocorre pela prática.</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b)</w:t>
      </w:r>
      <w:r>
        <w:rPr>
          <w:rFonts w:ascii="Times New Roman" w:hAnsi="Times New Roman" w:cs="Times New Roman"/>
          <w:sz w:val="24"/>
          <w:szCs w:val="24"/>
        </w:rPr>
        <w:t xml:space="preserve"> </w:t>
      </w:r>
      <w:r w:rsidRPr="00C50346">
        <w:rPr>
          <w:rFonts w:ascii="Times New Roman" w:hAnsi="Times New Roman" w:cs="Times New Roman"/>
          <w:sz w:val="24"/>
          <w:szCs w:val="24"/>
        </w:rPr>
        <w:t>não há prática puramente material, ocorre que a unidade teoria-prática pode ser mais ou menos precária.</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c)</w:t>
      </w:r>
      <w:r>
        <w:rPr>
          <w:rFonts w:ascii="Times New Roman" w:hAnsi="Times New Roman" w:cs="Times New Roman"/>
          <w:sz w:val="24"/>
          <w:szCs w:val="24"/>
        </w:rPr>
        <w:t xml:space="preserve"> </w:t>
      </w:r>
      <w:r w:rsidRPr="00C50346">
        <w:rPr>
          <w:rFonts w:ascii="Times New Roman" w:hAnsi="Times New Roman" w:cs="Times New Roman"/>
          <w:sz w:val="24"/>
          <w:szCs w:val="24"/>
        </w:rPr>
        <w:t xml:space="preserve">a prática tem relação com a teoria em detrimento do contexto maior, com as necessidades biológicas. </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d)</w:t>
      </w:r>
      <w:r>
        <w:rPr>
          <w:rFonts w:ascii="Times New Roman" w:hAnsi="Times New Roman" w:cs="Times New Roman"/>
          <w:sz w:val="24"/>
          <w:szCs w:val="24"/>
        </w:rPr>
        <w:t xml:space="preserve"> </w:t>
      </w:r>
      <w:r w:rsidRPr="00C50346">
        <w:rPr>
          <w:rFonts w:ascii="Times New Roman" w:hAnsi="Times New Roman" w:cs="Times New Roman"/>
          <w:sz w:val="24"/>
          <w:szCs w:val="24"/>
        </w:rPr>
        <w:t>na prática, a teoria é aquela que de fato se assimila, ainda que não seja aquela desejada.</w:t>
      </w:r>
    </w:p>
    <w:p w:rsidR="0001542F" w:rsidRPr="00C50346" w:rsidRDefault="0001542F" w:rsidP="0001542F">
      <w:pPr>
        <w:spacing w:after="0"/>
        <w:jc w:val="both"/>
        <w:rPr>
          <w:rFonts w:ascii="Times New Roman" w:hAnsi="Times New Roman" w:cs="Times New Roman"/>
          <w:sz w:val="24"/>
          <w:szCs w:val="24"/>
        </w:rPr>
      </w:pPr>
    </w:p>
    <w:p w:rsidR="0001542F" w:rsidRPr="00C50346" w:rsidRDefault="0001542F" w:rsidP="0001542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19</w:t>
      </w:r>
      <w:r w:rsidRPr="00C50346">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50346">
        <w:rPr>
          <w:rFonts w:ascii="Times New Roman" w:hAnsi="Times New Roman" w:cs="Times New Roman"/>
          <w:sz w:val="24"/>
          <w:szCs w:val="24"/>
        </w:rPr>
        <w:t>A avaliação escolar, na atualidade, deve ser vista como:</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a)</w:t>
      </w:r>
      <w:r>
        <w:rPr>
          <w:rFonts w:ascii="Times New Roman" w:hAnsi="Times New Roman" w:cs="Times New Roman"/>
          <w:sz w:val="24"/>
          <w:szCs w:val="24"/>
        </w:rPr>
        <w:t xml:space="preserve"> </w:t>
      </w:r>
      <w:r w:rsidRPr="00C50346">
        <w:rPr>
          <w:rFonts w:ascii="Times New Roman" w:hAnsi="Times New Roman" w:cs="Times New Roman"/>
          <w:sz w:val="24"/>
          <w:szCs w:val="24"/>
        </w:rPr>
        <w:t>Aplicação de provas subjetivas.</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lastRenderedPageBreak/>
        <w:t>b)</w:t>
      </w:r>
      <w:r>
        <w:rPr>
          <w:rFonts w:ascii="Times New Roman" w:hAnsi="Times New Roman" w:cs="Times New Roman"/>
          <w:sz w:val="24"/>
          <w:szCs w:val="24"/>
        </w:rPr>
        <w:t xml:space="preserve"> </w:t>
      </w:r>
      <w:r w:rsidRPr="00C50346">
        <w:rPr>
          <w:rFonts w:ascii="Times New Roman" w:hAnsi="Times New Roman" w:cs="Times New Roman"/>
          <w:sz w:val="24"/>
          <w:szCs w:val="24"/>
        </w:rPr>
        <w:t>Processo de seleção de melhores alunos.</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c)</w:t>
      </w:r>
      <w:r>
        <w:rPr>
          <w:rFonts w:ascii="Times New Roman" w:hAnsi="Times New Roman" w:cs="Times New Roman"/>
          <w:sz w:val="24"/>
          <w:szCs w:val="24"/>
        </w:rPr>
        <w:t xml:space="preserve"> </w:t>
      </w:r>
      <w:r w:rsidRPr="00C50346">
        <w:rPr>
          <w:rFonts w:ascii="Times New Roman" w:hAnsi="Times New Roman" w:cs="Times New Roman"/>
          <w:sz w:val="24"/>
          <w:szCs w:val="24"/>
        </w:rPr>
        <w:t xml:space="preserve">Elemento importante do processo ensino-aprendizagem. </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d)</w:t>
      </w:r>
      <w:r>
        <w:rPr>
          <w:rFonts w:ascii="Times New Roman" w:hAnsi="Times New Roman" w:cs="Times New Roman"/>
          <w:sz w:val="24"/>
          <w:szCs w:val="24"/>
        </w:rPr>
        <w:t xml:space="preserve"> </w:t>
      </w:r>
      <w:r w:rsidRPr="00C50346">
        <w:rPr>
          <w:rFonts w:ascii="Times New Roman" w:hAnsi="Times New Roman" w:cs="Times New Roman"/>
          <w:sz w:val="24"/>
          <w:szCs w:val="24"/>
        </w:rPr>
        <w:t>Aprovação ou reprovação de alunos.</w:t>
      </w:r>
    </w:p>
    <w:p w:rsidR="0001542F" w:rsidRPr="00C50346" w:rsidRDefault="0001542F" w:rsidP="0001542F">
      <w:pPr>
        <w:spacing w:after="0"/>
        <w:jc w:val="both"/>
        <w:rPr>
          <w:rFonts w:ascii="Times New Roman" w:hAnsi="Times New Roman" w:cs="Times New Roman"/>
          <w:sz w:val="24"/>
          <w:szCs w:val="24"/>
        </w:rPr>
      </w:pPr>
    </w:p>
    <w:p w:rsidR="0001542F" w:rsidRPr="00C50346" w:rsidRDefault="0001542F" w:rsidP="0001542F">
      <w:pPr>
        <w:spacing w:after="0"/>
        <w:jc w:val="both"/>
        <w:rPr>
          <w:rFonts w:ascii="Times New Roman" w:hAnsi="Times New Roman" w:cs="Times New Roman"/>
          <w:sz w:val="24"/>
          <w:szCs w:val="24"/>
        </w:rPr>
      </w:pPr>
    </w:p>
    <w:p w:rsidR="0001542F" w:rsidRPr="00C50346" w:rsidRDefault="0001542F" w:rsidP="0001542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20</w:t>
      </w:r>
      <w:r w:rsidRPr="00C50346">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50346">
        <w:rPr>
          <w:rFonts w:ascii="Times New Roman" w:hAnsi="Times New Roman" w:cs="Times New Roman"/>
          <w:sz w:val="24"/>
          <w:szCs w:val="24"/>
        </w:rPr>
        <w:t>A definição de uma proposta pedagógica deve:</w:t>
      </w:r>
    </w:p>
    <w:p w:rsidR="0001542F" w:rsidRPr="00C50346" w:rsidRDefault="0001542F" w:rsidP="0001542F">
      <w:pPr>
        <w:spacing w:after="0"/>
        <w:jc w:val="both"/>
        <w:rPr>
          <w:rFonts w:ascii="Times New Roman" w:hAnsi="Times New Roman" w:cs="Times New Roman"/>
          <w:sz w:val="24"/>
          <w:szCs w:val="24"/>
        </w:rPr>
      </w:pP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 xml:space="preserve">I. </w:t>
      </w:r>
      <w:proofErr w:type="gramStart"/>
      <w:r w:rsidRPr="00C50346">
        <w:rPr>
          <w:rFonts w:ascii="Times New Roman" w:hAnsi="Times New Roman" w:cs="Times New Roman"/>
          <w:sz w:val="24"/>
          <w:szCs w:val="24"/>
        </w:rPr>
        <w:t>considerar</w:t>
      </w:r>
      <w:proofErr w:type="gramEnd"/>
      <w:r w:rsidRPr="00C50346">
        <w:rPr>
          <w:rFonts w:ascii="Times New Roman" w:hAnsi="Times New Roman" w:cs="Times New Roman"/>
          <w:sz w:val="24"/>
          <w:szCs w:val="24"/>
        </w:rPr>
        <w:t xml:space="preserve"> a importância dos aspectos </w:t>
      </w:r>
      <w:proofErr w:type="spellStart"/>
      <w:r w:rsidRPr="00C50346">
        <w:rPr>
          <w:rFonts w:ascii="Times New Roman" w:hAnsi="Times New Roman" w:cs="Times New Roman"/>
          <w:sz w:val="24"/>
          <w:szCs w:val="24"/>
        </w:rPr>
        <w:t>sócio-emocionais</w:t>
      </w:r>
      <w:proofErr w:type="spellEnd"/>
      <w:r w:rsidRPr="00C50346">
        <w:rPr>
          <w:rFonts w:ascii="Times New Roman" w:hAnsi="Times New Roman" w:cs="Times New Roman"/>
          <w:sz w:val="24"/>
          <w:szCs w:val="24"/>
        </w:rPr>
        <w:t xml:space="preserve"> na aprendizagem.</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 xml:space="preserve">II. </w:t>
      </w:r>
      <w:proofErr w:type="gramStart"/>
      <w:r w:rsidRPr="00C50346">
        <w:rPr>
          <w:rFonts w:ascii="Times New Roman" w:hAnsi="Times New Roman" w:cs="Times New Roman"/>
          <w:sz w:val="24"/>
          <w:szCs w:val="24"/>
        </w:rPr>
        <w:t>criar</w:t>
      </w:r>
      <w:proofErr w:type="gramEnd"/>
      <w:r w:rsidRPr="00C50346">
        <w:rPr>
          <w:rFonts w:ascii="Times New Roman" w:hAnsi="Times New Roman" w:cs="Times New Roman"/>
          <w:sz w:val="24"/>
          <w:szCs w:val="24"/>
        </w:rPr>
        <w:t xml:space="preserve"> um ambiente interacional rico em situações que provoquem a atividade infantil, a descoberta, o envolvimento em brincadeiras e explorações com companheiros.</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 xml:space="preserve">III. </w:t>
      </w:r>
      <w:proofErr w:type="gramStart"/>
      <w:r w:rsidRPr="00C50346">
        <w:rPr>
          <w:rFonts w:ascii="Times New Roman" w:hAnsi="Times New Roman" w:cs="Times New Roman"/>
          <w:sz w:val="24"/>
          <w:szCs w:val="24"/>
        </w:rPr>
        <w:t>priorizar</w:t>
      </w:r>
      <w:proofErr w:type="gramEnd"/>
      <w:r w:rsidRPr="00C50346">
        <w:rPr>
          <w:rFonts w:ascii="Times New Roman" w:hAnsi="Times New Roman" w:cs="Times New Roman"/>
          <w:sz w:val="24"/>
          <w:szCs w:val="24"/>
        </w:rPr>
        <w:t xml:space="preserve"> o desenvolvimento da imaginação do raciocínio e da linguagem, como instrumentos básicos para a criança se apropriar de conhecimentos elaborados em seu meio social.</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 xml:space="preserve">IV. </w:t>
      </w:r>
      <w:proofErr w:type="gramStart"/>
      <w:r w:rsidRPr="00C50346">
        <w:rPr>
          <w:rFonts w:ascii="Times New Roman" w:hAnsi="Times New Roman" w:cs="Times New Roman"/>
          <w:sz w:val="24"/>
          <w:szCs w:val="24"/>
        </w:rPr>
        <w:t>valorizar</w:t>
      </w:r>
      <w:proofErr w:type="gramEnd"/>
      <w:r w:rsidRPr="00C50346">
        <w:rPr>
          <w:rFonts w:ascii="Times New Roman" w:hAnsi="Times New Roman" w:cs="Times New Roman"/>
          <w:sz w:val="24"/>
          <w:szCs w:val="24"/>
        </w:rPr>
        <w:t>, nas crianças, a construção de identidade pessoal e de sociabilidade, o que envolve um aprendizado de direitos e deveres.</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V. ampliar certos requisitos necessários à adequada inserção da criança no mundo atual: sensibilidade (estética e interpessoal), solidariedade (intelectual e comportamental) e senso crítico (autonomia e pensamento divergente).</w:t>
      </w:r>
    </w:p>
    <w:p w:rsidR="0001542F" w:rsidRPr="00C50346" w:rsidRDefault="0001542F" w:rsidP="0001542F">
      <w:pPr>
        <w:spacing w:after="0"/>
        <w:jc w:val="both"/>
        <w:rPr>
          <w:rFonts w:ascii="Times New Roman" w:hAnsi="Times New Roman" w:cs="Times New Roman"/>
          <w:sz w:val="24"/>
          <w:szCs w:val="24"/>
        </w:rPr>
      </w:pP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Marque:</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a)</w:t>
      </w:r>
      <w:r>
        <w:rPr>
          <w:rFonts w:ascii="Times New Roman" w:hAnsi="Times New Roman" w:cs="Times New Roman"/>
          <w:sz w:val="24"/>
          <w:szCs w:val="24"/>
        </w:rPr>
        <w:t xml:space="preserve"> </w:t>
      </w:r>
      <w:r w:rsidRPr="00C50346">
        <w:rPr>
          <w:rFonts w:ascii="Times New Roman" w:hAnsi="Times New Roman" w:cs="Times New Roman"/>
          <w:sz w:val="24"/>
          <w:szCs w:val="24"/>
        </w:rPr>
        <w:t>se for falsa apenas a afirmação V.</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b)</w:t>
      </w:r>
      <w:r>
        <w:rPr>
          <w:rFonts w:ascii="Times New Roman" w:hAnsi="Times New Roman" w:cs="Times New Roman"/>
          <w:sz w:val="24"/>
          <w:szCs w:val="24"/>
        </w:rPr>
        <w:t xml:space="preserve"> </w:t>
      </w:r>
      <w:r w:rsidRPr="00C50346">
        <w:rPr>
          <w:rFonts w:ascii="Times New Roman" w:hAnsi="Times New Roman" w:cs="Times New Roman"/>
          <w:sz w:val="24"/>
          <w:szCs w:val="24"/>
        </w:rPr>
        <w:t>se for falsa apenas a afirmação IV.</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c)</w:t>
      </w:r>
      <w:r>
        <w:rPr>
          <w:rFonts w:ascii="Times New Roman" w:hAnsi="Times New Roman" w:cs="Times New Roman"/>
          <w:sz w:val="24"/>
          <w:szCs w:val="24"/>
        </w:rPr>
        <w:t xml:space="preserve"> </w:t>
      </w:r>
      <w:r w:rsidRPr="00C50346">
        <w:rPr>
          <w:rFonts w:ascii="Times New Roman" w:hAnsi="Times New Roman" w:cs="Times New Roman"/>
          <w:sz w:val="24"/>
          <w:szCs w:val="24"/>
        </w:rPr>
        <w:t>se forem falsas apenas as afirmações I e V.</w:t>
      </w:r>
    </w:p>
    <w:p w:rsidR="0001542F" w:rsidRPr="00C50346" w:rsidRDefault="0001542F" w:rsidP="0001542F">
      <w:pPr>
        <w:spacing w:after="0"/>
        <w:jc w:val="both"/>
        <w:rPr>
          <w:rFonts w:ascii="Times New Roman" w:hAnsi="Times New Roman" w:cs="Times New Roman"/>
          <w:sz w:val="24"/>
          <w:szCs w:val="24"/>
        </w:rPr>
      </w:pPr>
      <w:r w:rsidRPr="00C50346">
        <w:rPr>
          <w:rFonts w:ascii="Times New Roman" w:hAnsi="Times New Roman" w:cs="Times New Roman"/>
          <w:sz w:val="24"/>
          <w:szCs w:val="24"/>
        </w:rPr>
        <w:t>d)</w:t>
      </w:r>
      <w:r>
        <w:rPr>
          <w:rFonts w:ascii="Times New Roman" w:hAnsi="Times New Roman" w:cs="Times New Roman"/>
          <w:sz w:val="24"/>
          <w:szCs w:val="24"/>
        </w:rPr>
        <w:t xml:space="preserve"> </w:t>
      </w:r>
      <w:r w:rsidRPr="00C50346">
        <w:rPr>
          <w:rFonts w:ascii="Times New Roman" w:hAnsi="Times New Roman" w:cs="Times New Roman"/>
          <w:sz w:val="24"/>
          <w:szCs w:val="24"/>
        </w:rPr>
        <w:t xml:space="preserve">se nenhuma afirmação for falsa. </w:t>
      </w:r>
    </w:p>
    <w:p w:rsidR="0001542F" w:rsidRPr="00C50346" w:rsidRDefault="0001542F" w:rsidP="0001542F">
      <w:pPr>
        <w:spacing w:after="0"/>
        <w:jc w:val="both"/>
        <w:rPr>
          <w:rFonts w:ascii="Times New Roman" w:hAnsi="Times New Roman" w:cs="Times New Roman"/>
          <w:sz w:val="24"/>
          <w:szCs w:val="24"/>
        </w:rPr>
      </w:pPr>
    </w:p>
    <w:p w:rsidR="0001542F" w:rsidRDefault="0001542F" w:rsidP="0001542F">
      <w:pPr>
        <w:spacing w:after="0"/>
        <w:jc w:val="both"/>
        <w:rPr>
          <w:rFonts w:ascii="Times New Roman" w:hAnsi="Times New Roman" w:cs="Times New Roman"/>
          <w:sz w:val="24"/>
          <w:szCs w:val="24"/>
        </w:rPr>
      </w:pPr>
    </w:p>
    <w:p w:rsidR="00175C3E" w:rsidRDefault="00175C3E" w:rsidP="0001542F">
      <w:pPr>
        <w:spacing w:after="0"/>
        <w:jc w:val="both"/>
        <w:rPr>
          <w:rFonts w:ascii="Times New Roman" w:hAnsi="Times New Roman" w:cs="Times New Roman"/>
          <w:sz w:val="24"/>
          <w:szCs w:val="24"/>
        </w:rPr>
      </w:pPr>
    </w:p>
    <w:p w:rsidR="00175C3E" w:rsidRDefault="00175C3E" w:rsidP="0001542F">
      <w:pPr>
        <w:spacing w:after="0"/>
        <w:jc w:val="both"/>
        <w:rPr>
          <w:rFonts w:ascii="Times New Roman" w:hAnsi="Times New Roman" w:cs="Times New Roman"/>
          <w:sz w:val="24"/>
          <w:szCs w:val="24"/>
        </w:rPr>
      </w:pPr>
    </w:p>
    <w:p w:rsidR="00175C3E" w:rsidRDefault="00175C3E" w:rsidP="0001542F">
      <w:pPr>
        <w:spacing w:after="0"/>
        <w:jc w:val="both"/>
        <w:rPr>
          <w:rFonts w:ascii="Times New Roman" w:hAnsi="Times New Roman" w:cs="Times New Roman"/>
          <w:sz w:val="24"/>
          <w:szCs w:val="24"/>
        </w:rPr>
      </w:pPr>
    </w:p>
    <w:p w:rsidR="00175C3E" w:rsidRDefault="00175C3E" w:rsidP="0001542F">
      <w:pPr>
        <w:spacing w:after="0"/>
        <w:jc w:val="both"/>
        <w:rPr>
          <w:rFonts w:ascii="Times New Roman" w:hAnsi="Times New Roman" w:cs="Times New Roman"/>
          <w:sz w:val="24"/>
          <w:szCs w:val="24"/>
        </w:rPr>
      </w:pPr>
    </w:p>
    <w:p w:rsidR="00175C3E" w:rsidRDefault="00175C3E" w:rsidP="0001542F">
      <w:pPr>
        <w:spacing w:after="0"/>
        <w:jc w:val="both"/>
        <w:rPr>
          <w:rFonts w:ascii="Times New Roman" w:hAnsi="Times New Roman" w:cs="Times New Roman"/>
          <w:sz w:val="24"/>
          <w:szCs w:val="24"/>
        </w:rPr>
      </w:pPr>
    </w:p>
    <w:p w:rsidR="00175C3E" w:rsidRDefault="00175C3E" w:rsidP="0001542F">
      <w:pPr>
        <w:spacing w:after="0"/>
        <w:jc w:val="both"/>
        <w:rPr>
          <w:rFonts w:ascii="Times New Roman" w:hAnsi="Times New Roman" w:cs="Times New Roman"/>
          <w:sz w:val="24"/>
          <w:szCs w:val="24"/>
        </w:rPr>
      </w:pPr>
    </w:p>
    <w:p w:rsidR="00175C3E" w:rsidRDefault="00175C3E" w:rsidP="0001542F">
      <w:pPr>
        <w:spacing w:after="0"/>
        <w:jc w:val="both"/>
        <w:rPr>
          <w:rFonts w:ascii="Times New Roman" w:hAnsi="Times New Roman" w:cs="Times New Roman"/>
          <w:sz w:val="24"/>
          <w:szCs w:val="24"/>
        </w:rPr>
      </w:pPr>
    </w:p>
    <w:p w:rsidR="00175C3E" w:rsidRDefault="00175C3E" w:rsidP="0001542F">
      <w:pPr>
        <w:spacing w:after="0"/>
        <w:jc w:val="both"/>
        <w:rPr>
          <w:rFonts w:ascii="Times New Roman" w:hAnsi="Times New Roman" w:cs="Times New Roman"/>
          <w:sz w:val="24"/>
          <w:szCs w:val="24"/>
        </w:rPr>
      </w:pPr>
    </w:p>
    <w:p w:rsidR="00175C3E" w:rsidRDefault="00175C3E" w:rsidP="0001542F">
      <w:pPr>
        <w:spacing w:after="0"/>
        <w:jc w:val="both"/>
        <w:rPr>
          <w:rFonts w:ascii="Times New Roman" w:hAnsi="Times New Roman" w:cs="Times New Roman"/>
          <w:sz w:val="24"/>
          <w:szCs w:val="24"/>
        </w:rPr>
      </w:pPr>
    </w:p>
    <w:p w:rsidR="00175C3E" w:rsidRDefault="00175C3E" w:rsidP="0001542F">
      <w:pPr>
        <w:spacing w:after="0"/>
        <w:jc w:val="both"/>
        <w:rPr>
          <w:rFonts w:ascii="Times New Roman" w:hAnsi="Times New Roman" w:cs="Times New Roman"/>
          <w:sz w:val="24"/>
          <w:szCs w:val="24"/>
        </w:rPr>
      </w:pPr>
    </w:p>
    <w:p w:rsidR="00175C3E" w:rsidRDefault="00175C3E" w:rsidP="0001542F">
      <w:pPr>
        <w:spacing w:after="0"/>
        <w:jc w:val="both"/>
        <w:rPr>
          <w:rFonts w:ascii="Times New Roman" w:hAnsi="Times New Roman" w:cs="Times New Roman"/>
          <w:sz w:val="24"/>
          <w:szCs w:val="24"/>
        </w:rPr>
      </w:pPr>
    </w:p>
    <w:p w:rsidR="00175C3E" w:rsidRDefault="00175C3E" w:rsidP="0001542F">
      <w:pPr>
        <w:spacing w:after="0"/>
        <w:jc w:val="both"/>
        <w:rPr>
          <w:rFonts w:ascii="Times New Roman" w:hAnsi="Times New Roman" w:cs="Times New Roman"/>
          <w:sz w:val="24"/>
          <w:szCs w:val="24"/>
        </w:rPr>
      </w:pPr>
    </w:p>
    <w:p w:rsidR="00175C3E" w:rsidRDefault="00175C3E" w:rsidP="0001542F">
      <w:pPr>
        <w:spacing w:after="0"/>
        <w:jc w:val="both"/>
        <w:rPr>
          <w:rFonts w:ascii="Times New Roman" w:hAnsi="Times New Roman" w:cs="Times New Roman"/>
          <w:sz w:val="24"/>
          <w:szCs w:val="24"/>
        </w:rPr>
      </w:pPr>
    </w:p>
    <w:p w:rsidR="00175C3E" w:rsidRDefault="00175C3E" w:rsidP="0001542F">
      <w:pPr>
        <w:spacing w:after="0"/>
        <w:jc w:val="both"/>
        <w:rPr>
          <w:rFonts w:ascii="Times New Roman" w:hAnsi="Times New Roman" w:cs="Times New Roman"/>
          <w:sz w:val="24"/>
          <w:szCs w:val="24"/>
        </w:rPr>
      </w:pPr>
    </w:p>
    <w:p w:rsidR="00175C3E" w:rsidRDefault="00175C3E" w:rsidP="0001542F">
      <w:pPr>
        <w:spacing w:after="0"/>
        <w:jc w:val="both"/>
        <w:rPr>
          <w:rFonts w:ascii="Times New Roman" w:hAnsi="Times New Roman" w:cs="Times New Roman"/>
          <w:sz w:val="24"/>
          <w:szCs w:val="24"/>
        </w:rPr>
      </w:pPr>
    </w:p>
    <w:p w:rsidR="00175C3E" w:rsidRDefault="00175C3E" w:rsidP="0001542F">
      <w:pPr>
        <w:spacing w:after="0"/>
        <w:jc w:val="both"/>
        <w:rPr>
          <w:rFonts w:ascii="Times New Roman" w:hAnsi="Times New Roman" w:cs="Times New Roman"/>
          <w:sz w:val="24"/>
          <w:szCs w:val="24"/>
        </w:rPr>
      </w:pPr>
    </w:p>
    <w:p w:rsidR="00175C3E" w:rsidRDefault="00175C3E" w:rsidP="0001542F">
      <w:pPr>
        <w:spacing w:after="0"/>
        <w:jc w:val="both"/>
        <w:rPr>
          <w:rFonts w:ascii="Times New Roman" w:hAnsi="Times New Roman" w:cs="Times New Roman"/>
          <w:sz w:val="24"/>
          <w:szCs w:val="24"/>
        </w:rPr>
      </w:pPr>
    </w:p>
    <w:p w:rsidR="00175C3E" w:rsidRDefault="00175C3E" w:rsidP="0001542F">
      <w:pPr>
        <w:spacing w:after="0"/>
        <w:jc w:val="both"/>
        <w:rPr>
          <w:rFonts w:ascii="Times New Roman" w:hAnsi="Times New Roman" w:cs="Times New Roman"/>
          <w:sz w:val="24"/>
          <w:szCs w:val="24"/>
        </w:rPr>
      </w:pPr>
    </w:p>
    <w:p w:rsidR="00175C3E" w:rsidRDefault="00175C3E" w:rsidP="0001542F">
      <w:pPr>
        <w:spacing w:after="0"/>
        <w:jc w:val="both"/>
        <w:rPr>
          <w:rFonts w:ascii="Times New Roman" w:hAnsi="Times New Roman" w:cs="Times New Roman"/>
          <w:sz w:val="24"/>
          <w:szCs w:val="24"/>
        </w:rPr>
      </w:pPr>
    </w:p>
    <w:p w:rsidR="00175C3E" w:rsidRDefault="00175C3E" w:rsidP="0001542F">
      <w:pPr>
        <w:spacing w:after="0"/>
        <w:jc w:val="both"/>
        <w:rPr>
          <w:rFonts w:ascii="Times New Roman" w:hAnsi="Times New Roman" w:cs="Times New Roman"/>
          <w:sz w:val="24"/>
          <w:szCs w:val="24"/>
        </w:rPr>
      </w:pPr>
    </w:p>
    <w:p w:rsidR="00175C3E" w:rsidRPr="00541335" w:rsidRDefault="00175C3E" w:rsidP="00175C3E">
      <w:pPr>
        <w:jc w:val="both"/>
        <w:rPr>
          <w:rFonts w:ascii="Times New Roman" w:hAnsi="Times New Roman" w:cs="Times New Roman"/>
          <w:b/>
          <w:sz w:val="24"/>
          <w:szCs w:val="24"/>
        </w:rPr>
      </w:pPr>
      <w:r w:rsidRPr="00541335">
        <w:rPr>
          <w:rFonts w:ascii="Times New Roman" w:hAnsi="Times New Roman" w:cs="Times New Roman"/>
          <w:b/>
          <w:sz w:val="24"/>
          <w:szCs w:val="24"/>
        </w:rPr>
        <w:lastRenderedPageBreak/>
        <w:t>GABARITO</w:t>
      </w:r>
    </w:p>
    <w:tbl>
      <w:tblPr>
        <w:tblStyle w:val="Tabelacomgrade"/>
        <w:tblW w:w="0" w:type="auto"/>
        <w:tblLook w:val="04A0" w:firstRow="1" w:lastRow="0" w:firstColumn="1" w:lastColumn="0" w:noHBand="0" w:noVBand="1"/>
      </w:tblPr>
      <w:tblGrid>
        <w:gridCol w:w="1809"/>
        <w:gridCol w:w="567"/>
        <w:gridCol w:w="567"/>
        <w:gridCol w:w="567"/>
        <w:gridCol w:w="567"/>
      </w:tblGrid>
      <w:tr w:rsidR="00175C3E" w:rsidRPr="00541335" w:rsidTr="00C66AE7">
        <w:tc>
          <w:tcPr>
            <w:tcW w:w="1809"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Nº da questão</w:t>
            </w:r>
          </w:p>
        </w:tc>
        <w:tc>
          <w:tcPr>
            <w:tcW w:w="2268" w:type="dxa"/>
            <w:gridSpan w:val="4"/>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Alternativas</w:t>
            </w:r>
          </w:p>
        </w:tc>
      </w:tr>
      <w:tr w:rsidR="00175C3E" w:rsidRPr="00541335" w:rsidTr="00C66AE7">
        <w:tc>
          <w:tcPr>
            <w:tcW w:w="1809" w:type="dxa"/>
          </w:tcPr>
          <w:p w:rsidR="00175C3E" w:rsidRPr="00541335" w:rsidRDefault="00175C3E" w:rsidP="00C66AE7">
            <w:pPr>
              <w:jc w:val="center"/>
              <w:rPr>
                <w:rFonts w:ascii="Times New Roman" w:hAnsi="Times New Roman" w:cs="Times New Roman"/>
                <w:sz w:val="24"/>
                <w:szCs w:val="24"/>
              </w:rPr>
            </w:pPr>
            <w:r w:rsidRPr="00541335">
              <w:rPr>
                <w:rFonts w:ascii="Times New Roman" w:hAnsi="Times New Roman" w:cs="Times New Roman"/>
                <w:sz w:val="24"/>
                <w:szCs w:val="24"/>
              </w:rPr>
              <w:t>01</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175C3E" w:rsidRPr="00541335" w:rsidTr="00C66AE7">
        <w:tc>
          <w:tcPr>
            <w:tcW w:w="1809" w:type="dxa"/>
          </w:tcPr>
          <w:p w:rsidR="00175C3E" w:rsidRPr="00541335" w:rsidRDefault="00175C3E" w:rsidP="00C66AE7">
            <w:pPr>
              <w:jc w:val="center"/>
              <w:rPr>
                <w:rFonts w:ascii="Times New Roman" w:hAnsi="Times New Roman" w:cs="Times New Roman"/>
                <w:sz w:val="24"/>
                <w:szCs w:val="24"/>
              </w:rPr>
            </w:pPr>
            <w:r w:rsidRPr="00541335">
              <w:rPr>
                <w:rFonts w:ascii="Times New Roman" w:hAnsi="Times New Roman" w:cs="Times New Roman"/>
                <w:sz w:val="24"/>
                <w:szCs w:val="24"/>
              </w:rPr>
              <w:t>02</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175C3E" w:rsidRPr="00541335" w:rsidTr="00C66AE7">
        <w:tc>
          <w:tcPr>
            <w:tcW w:w="1809" w:type="dxa"/>
          </w:tcPr>
          <w:p w:rsidR="00175C3E" w:rsidRPr="00541335" w:rsidRDefault="00175C3E" w:rsidP="00C66AE7">
            <w:pPr>
              <w:jc w:val="center"/>
              <w:rPr>
                <w:rFonts w:ascii="Times New Roman" w:hAnsi="Times New Roman" w:cs="Times New Roman"/>
                <w:sz w:val="24"/>
                <w:szCs w:val="24"/>
              </w:rPr>
            </w:pPr>
            <w:r w:rsidRPr="00541335">
              <w:rPr>
                <w:rFonts w:ascii="Times New Roman" w:hAnsi="Times New Roman" w:cs="Times New Roman"/>
                <w:sz w:val="24"/>
                <w:szCs w:val="24"/>
              </w:rPr>
              <w:t>03</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175C3E" w:rsidRPr="00541335" w:rsidTr="00C66AE7">
        <w:tc>
          <w:tcPr>
            <w:tcW w:w="1809" w:type="dxa"/>
          </w:tcPr>
          <w:p w:rsidR="00175C3E" w:rsidRPr="00541335" w:rsidRDefault="00175C3E" w:rsidP="00C66AE7">
            <w:pPr>
              <w:jc w:val="center"/>
              <w:rPr>
                <w:rFonts w:ascii="Times New Roman" w:hAnsi="Times New Roman" w:cs="Times New Roman"/>
                <w:sz w:val="24"/>
                <w:szCs w:val="24"/>
              </w:rPr>
            </w:pPr>
            <w:r w:rsidRPr="00541335">
              <w:rPr>
                <w:rFonts w:ascii="Times New Roman" w:hAnsi="Times New Roman" w:cs="Times New Roman"/>
                <w:sz w:val="24"/>
                <w:szCs w:val="24"/>
              </w:rPr>
              <w:t>04</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175C3E" w:rsidRPr="00541335" w:rsidTr="00C66AE7">
        <w:tc>
          <w:tcPr>
            <w:tcW w:w="1809" w:type="dxa"/>
          </w:tcPr>
          <w:p w:rsidR="00175C3E" w:rsidRPr="00541335" w:rsidRDefault="00175C3E" w:rsidP="00C66AE7">
            <w:pPr>
              <w:jc w:val="center"/>
              <w:rPr>
                <w:rFonts w:ascii="Times New Roman" w:hAnsi="Times New Roman" w:cs="Times New Roman"/>
                <w:sz w:val="24"/>
                <w:szCs w:val="24"/>
              </w:rPr>
            </w:pPr>
            <w:r w:rsidRPr="00541335">
              <w:rPr>
                <w:rFonts w:ascii="Times New Roman" w:hAnsi="Times New Roman" w:cs="Times New Roman"/>
                <w:sz w:val="24"/>
                <w:szCs w:val="24"/>
              </w:rPr>
              <w:t>05</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175C3E" w:rsidRPr="00541335" w:rsidTr="00C66AE7">
        <w:tc>
          <w:tcPr>
            <w:tcW w:w="1809" w:type="dxa"/>
          </w:tcPr>
          <w:p w:rsidR="00175C3E" w:rsidRPr="00541335" w:rsidRDefault="00175C3E" w:rsidP="00C66AE7">
            <w:pPr>
              <w:jc w:val="center"/>
              <w:rPr>
                <w:rFonts w:ascii="Times New Roman" w:hAnsi="Times New Roman" w:cs="Times New Roman"/>
                <w:sz w:val="24"/>
                <w:szCs w:val="24"/>
              </w:rPr>
            </w:pPr>
            <w:r w:rsidRPr="00541335">
              <w:rPr>
                <w:rFonts w:ascii="Times New Roman" w:hAnsi="Times New Roman" w:cs="Times New Roman"/>
                <w:sz w:val="24"/>
                <w:szCs w:val="24"/>
              </w:rPr>
              <w:t>06</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175C3E" w:rsidRPr="00541335" w:rsidTr="00C66AE7">
        <w:tc>
          <w:tcPr>
            <w:tcW w:w="1809" w:type="dxa"/>
          </w:tcPr>
          <w:p w:rsidR="00175C3E" w:rsidRPr="00541335" w:rsidRDefault="00175C3E" w:rsidP="00C66AE7">
            <w:pPr>
              <w:jc w:val="center"/>
              <w:rPr>
                <w:rFonts w:ascii="Times New Roman" w:hAnsi="Times New Roman" w:cs="Times New Roman"/>
                <w:sz w:val="24"/>
                <w:szCs w:val="24"/>
              </w:rPr>
            </w:pPr>
            <w:r w:rsidRPr="00541335">
              <w:rPr>
                <w:rFonts w:ascii="Times New Roman" w:hAnsi="Times New Roman" w:cs="Times New Roman"/>
                <w:sz w:val="24"/>
                <w:szCs w:val="24"/>
              </w:rPr>
              <w:t>07</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175C3E" w:rsidRPr="00541335" w:rsidTr="00C66AE7">
        <w:tc>
          <w:tcPr>
            <w:tcW w:w="1809" w:type="dxa"/>
          </w:tcPr>
          <w:p w:rsidR="00175C3E" w:rsidRPr="00541335" w:rsidRDefault="00175C3E" w:rsidP="00C66AE7">
            <w:pPr>
              <w:jc w:val="center"/>
              <w:rPr>
                <w:rFonts w:ascii="Times New Roman" w:hAnsi="Times New Roman" w:cs="Times New Roman"/>
                <w:sz w:val="24"/>
                <w:szCs w:val="24"/>
              </w:rPr>
            </w:pPr>
            <w:r w:rsidRPr="00541335">
              <w:rPr>
                <w:rFonts w:ascii="Times New Roman" w:hAnsi="Times New Roman" w:cs="Times New Roman"/>
                <w:sz w:val="24"/>
                <w:szCs w:val="24"/>
              </w:rPr>
              <w:t>08</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175C3E" w:rsidRPr="00541335" w:rsidTr="00C66AE7">
        <w:tc>
          <w:tcPr>
            <w:tcW w:w="1809" w:type="dxa"/>
          </w:tcPr>
          <w:p w:rsidR="00175C3E" w:rsidRPr="00541335" w:rsidRDefault="00175C3E" w:rsidP="00C66AE7">
            <w:pPr>
              <w:jc w:val="center"/>
              <w:rPr>
                <w:rFonts w:ascii="Times New Roman" w:hAnsi="Times New Roman" w:cs="Times New Roman"/>
                <w:sz w:val="24"/>
                <w:szCs w:val="24"/>
              </w:rPr>
            </w:pPr>
            <w:r w:rsidRPr="00541335">
              <w:rPr>
                <w:rFonts w:ascii="Times New Roman" w:hAnsi="Times New Roman" w:cs="Times New Roman"/>
                <w:sz w:val="24"/>
                <w:szCs w:val="24"/>
              </w:rPr>
              <w:t>09</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175C3E" w:rsidRPr="00541335" w:rsidTr="00C66AE7">
        <w:tc>
          <w:tcPr>
            <w:tcW w:w="1809" w:type="dxa"/>
          </w:tcPr>
          <w:p w:rsidR="00175C3E" w:rsidRPr="00541335" w:rsidRDefault="00175C3E" w:rsidP="00C66AE7">
            <w:pPr>
              <w:jc w:val="center"/>
              <w:rPr>
                <w:rFonts w:ascii="Times New Roman" w:hAnsi="Times New Roman" w:cs="Times New Roman"/>
                <w:sz w:val="24"/>
                <w:szCs w:val="24"/>
              </w:rPr>
            </w:pPr>
            <w:r w:rsidRPr="00541335">
              <w:rPr>
                <w:rFonts w:ascii="Times New Roman" w:hAnsi="Times New Roman" w:cs="Times New Roman"/>
                <w:sz w:val="24"/>
                <w:szCs w:val="24"/>
              </w:rPr>
              <w:t>10</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175C3E" w:rsidRPr="00541335" w:rsidTr="00C66AE7">
        <w:tc>
          <w:tcPr>
            <w:tcW w:w="1809" w:type="dxa"/>
          </w:tcPr>
          <w:p w:rsidR="00175C3E" w:rsidRPr="00541335" w:rsidRDefault="00175C3E" w:rsidP="00C66AE7">
            <w:pPr>
              <w:jc w:val="center"/>
              <w:rPr>
                <w:rFonts w:ascii="Times New Roman" w:hAnsi="Times New Roman" w:cs="Times New Roman"/>
                <w:sz w:val="24"/>
                <w:szCs w:val="24"/>
              </w:rPr>
            </w:pPr>
            <w:r w:rsidRPr="00541335">
              <w:rPr>
                <w:rFonts w:ascii="Times New Roman" w:hAnsi="Times New Roman" w:cs="Times New Roman"/>
                <w:sz w:val="24"/>
                <w:szCs w:val="24"/>
              </w:rPr>
              <w:t>11</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175C3E" w:rsidRPr="00541335" w:rsidTr="00C66AE7">
        <w:tc>
          <w:tcPr>
            <w:tcW w:w="1809" w:type="dxa"/>
          </w:tcPr>
          <w:p w:rsidR="00175C3E" w:rsidRPr="00541335" w:rsidRDefault="00175C3E" w:rsidP="00C66AE7">
            <w:pPr>
              <w:jc w:val="center"/>
              <w:rPr>
                <w:rFonts w:ascii="Times New Roman" w:hAnsi="Times New Roman" w:cs="Times New Roman"/>
                <w:sz w:val="24"/>
                <w:szCs w:val="24"/>
              </w:rPr>
            </w:pPr>
            <w:r w:rsidRPr="00541335">
              <w:rPr>
                <w:rFonts w:ascii="Times New Roman" w:hAnsi="Times New Roman" w:cs="Times New Roman"/>
                <w:sz w:val="24"/>
                <w:szCs w:val="24"/>
              </w:rPr>
              <w:t>12</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175C3E" w:rsidRPr="00541335" w:rsidTr="00C66AE7">
        <w:tc>
          <w:tcPr>
            <w:tcW w:w="1809" w:type="dxa"/>
          </w:tcPr>
          <w:p w:rsidR="00175C3E" w:rsidRPr="00541335" w:rsidRDefault="00175C3E" w:rsidP="00C66AE7">
            <w:pPr>
              <w:jc w:val="center"/>
              <w:rPr>
                <w:rFonts w:ascii="Times New Roman" w:hAnsi="Times New Roman" w:cs="Times New Roman"/>
                <w:sz w:val="24"/>
                <w:szCs w:val="24"/>
              </w:rPr>
            </w:pPr>
            <w:r w:rsidRPr="00541335">
              <w:rPr>
                <w:rFonts w:ascii="Times New Roman" w:hAnsi="Times New Roman" w:cs="Times New Roman"/>
                <w:sz w:val="24"/>
                <w:szCs w:val="24"/>
              </w:rPr>
              <w:t>13</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175C3E" w:rsidRPr="00541335" w:rsidTr="00C66AE7">
        <w:tc>
          <w:tcPr>
            <w:tcW w:w="1809" w:type="dxa"/>
          </w:tcPr>
          <w:p w:rsidR="00175C3E" w:rsidRPr="00541335" w:rsidRDefault="00175C3E" w:rsidP="00C66AE7">
            <w:pPr>
              <w:jc w:val="center"/>
              <w:rPr>
                <w:rFonts w:ascii="Times New Roman" w:hAnsi="Times New Roman" w:cs="Times New Roman"/>
                <w:sz w:val="24"/>
                <w:szCs w:val="24"/>
              </w:rPr>
            </w:pPr>
            <w:r w:rsidRPr="00541335">
              <w:rPr>
                <w:rFonts w:ascii="Times New Roman" w:hAnsi="Times New Roman" w:cs="Times New Roman"/>
                <w:sz w:val="24"/>
                <w:szCs w:val="24"/>
              </w:rPr>
              <w:t>14</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175C3E" w:rsidRPr="00541335" w:rsidTr="00C66AE7">
        <w:tc>
          <w:tcPr>
            <w:tcW w:w="1809" w:type="dxa"/>
          </w:tcPr>
          <w:p w:rsidR="00175C3E" w:rsidRPr="00541335" w:rsidRDefault="00175C3E" w:rsidP="00C66AE7">
            <w:pPr>
              <w:jc w:val="center"/>
              <w:rPr>
                <w:rFonts w:ascii="Times New Roman" w:hAnsi="Times New Roman" w:cs="Times New Roman"/>
                <w:sz w:val="24"/>
                <w:szCs w:val="24"/>
              </w:rPr>
            </w:pPr>
            <w:r w:rsidRPr="00541335">
              <w:rPr>
                <w:rFonts w:ascii="Times New Roman" w:hAnsi="Times New Roman" w:cs="Times New Roman"/>
                <w:sz w:val="24"/>
                <w:szCs w:val="24"/>
              </w:rPr>
              <w:t>15</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175C3E" w:rsidRPr="00541335" w:rsidTr="00C66AE7">
        <w:tc>
          <w:tcPr>
            <w:tcW w:w="1809" w:type="dxa"/>
          </w:tcPr>
          <w:p w:rsidR="00175C3E" w:rsidRPr="00541335" w:rsidRDefault="00175C3E" w:rsidP="00C66AE7">
            <w:pPr>
              <w:jc w:val="center"/>
              <w:rPr>
                <w:rFonts w:ascii="Times New Roman" w:hAnsi="Times New Roman" w:cs="Times New Roman"/>
                <w:sz w:val="24"/>
                <w:szCs w:val="24"/>
              </w:rPr>
            </w:pPr>
            <w:r w:rsidRPr="00541335">
              <w:rPr>
                <w:rFonts w:ascii="Times New Roman" w:hAnsi="Times New Roman" w:cs="Times New Roman"/>
                <w:sz w:val="24"/>
                <w:szCs w:val="24"/>
              </w:rPr>
              <w:t>16</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175C3E" w:rsidRPr="00541335" w:rsidTr="00C66AE7">
        <w:tc>
          <w:tcPr>
            <w:tcW w:w="1809" w:type="dxa"/>
          </w:tcPr>
          <w:p w:rsidR="00175C3E" w:rsidRPr="00541335" w:rsidRDefault="00175C3E" w:rsidP="00C66AE7">
            <w:pPr>
              <w:jc w:val="center"/>
              <w:rPr>
                <w:rFonts w:ascii="Times New Roman" w:hAnsi="Times New Roman" w:cs="Times New Roman"/>
                <w:sz w:val="24"/>
                <w:szCs w:val="24"/>
              </w:rPr>
            </w:pPr>
            <w:r w:rsidRPr="00541335">
              <w:rPr>
                <w:rFonts w:ascii="Times New Roman" w:hAnsi="Times New Roman" w:cs="Times New Roman"/>
                <w:sz w:val="24"/>
                <w:szCs w:val="24"/>
              </w:rPr>
              <w:t>17</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175C3E" w:rsidRPr="00541335" w:rsidTr="00C66AE7">
        <w:tc>
          <w:tcPr>
            <w:tcW w:w="1809" w:type="dxa"/>
          </w:tcPr>
          <w:p w:rsidR="00175C3E" w:rsidRPr="00541335" w:rsidRDefault="00175C3E" w:rsidP="00C66AE7">
            <w:pPr>
              <w:jc w:val="center"/>
              <w:rPr>
                <w:rFonts w:ascii="Times New Roman" w:hAnsi="Times New Roman" w:cs="Times New Roman"/>
                <w:sz w:val="24"/>
                <w:szCs w:val="24"/>
              </w:rPr>
            </w:pPr>
            <w:r w:rsidRPr="00541335">
              <w:rPr>
                <w:rFonts w:ascii="Times New Roman" w:hAnsi="Times New Roman" w:cs="Times New Roman"/>
                <w:sz w:val="24"/>
                <w:szCs w:val="24"/>
              </w:rPr>
              <w:t>18</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175C3E" w:rsidRPr="00541335" w:rsidTr="00C66AE7">
        <w:tc>
          <w:tcPr>
            <w:tcW w:w="1809" w:type="dxa"/>
          </w:tcPr>
          <w:p w:rsidR="00175C3E" w:rsidRPr="00541335" w:rsidRDefault="00175C3E" w:rsidP="00C66AE7">
            <w:pPr>
              <w:jc w:val="center"/>
              <w:rPr>
                <w:rFonts w:ascii="Times New Roman" w:hAnsi="Times New Roman" w:cs="Times New Roman"/>
                <w:sz w:val="24"/>
                <w:szCs w:val="24"/>
              </w:rPr>
            </w:pPr>
            <w:r w:rsidRPr="00541335">
              <w:rPr>
                <w:rFonts w:ascii="Times New Roman" w:hAnsi="Times New Roman" w:cs="Times New Roman"/>
                <w:sz w:val="24"/>
                <w:szCs w:val="24"/>
              </w:rPr>
              <w:t>19</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D</w:t>
            </w:r>
          </w:p>
        </w:tc>
      </w:tr>
      <w:tr w:rsidR="00175C3E" w:rsidRPr="00541335" w:rsidTr="00C66AE7">
        <w:tc>
          <w:tcPr>
            <w:tcW w:w="1809" w:type="dxa"/>
          </w:tcPr>
          <w:p w:rsidR="00175C3E" w:rsidRPr="00541335" w:rsidRDefault="00175C3E" w:rsidP="00C66AE7">
            <w:pPr>
              <w:jc w:val="center"/>
              <w:rPr>
                <w:rFonts w:ascii="Times New Roman" w:hAnsi="Times New Roman" w:cs="Times New Roman"/>
                <w:sz w:val="24"/>
                <w:szCs w:val="24"/>
              </w:rPr>
            </w:pPr>
            <w:r w:rsidRPr="00541335">
              <w:rPr>
                <w:rFonts w:ascii="Times New Roman" w:hAnsi="Times New Roman" w:cs="Times New Roman"/>
                <w:sz w:val="24"/>
                <w:szCs w:val="24"/>
              </w:rPr>
              <w:t>20</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A</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B</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C</w:t>
            </w:r>
          </w:p>
        </w:tc>
        <w:tc>
          <w:tcPr>
            <w:tcW w:w="567" w:type="dxa"/>
          </w:tcPr>
          <w:p w:rsidR="00175C3E" w:rsidRPr="00541335" w:rsidRDefault="00175C3E" w:rsidP="00C66AE7">
            <w:pPr>
              <w:jc w:val="both"/>
              <w:rPr>
                <w:rFonts w:ascii="Times New Roman" w:hAnsi="Times New Roman" w:cs="Times New Roman"/>
                <w:sz w:val="24"/>
                <w:szCs w:val="24"/>
              </w:rPr>
            </w:pPr>
            <w:r w:rsidRPr="00541335">
              <w:rPr>
                <w:rFonts w:ascii="Times New Roman" w:hAnsi="Times New Roman" w:cs="Times New Roman"/>
                <w:sz w:val="24"/>
                <w:szCs w:val="24"/>
              </w:rPr>
              <w:t>D</w:t>
            </w:r>
          </w:p>
        </w:tc>
      </w:tr>
    </w:tbl>
    <w:p w:rsidR="00175C3E" w:rsidRPr="00603E6F" w:rsidRDefault="00175C3E" w:rsidP="00175C3E">
      <w:pPr>
        <w:pStyle w:val="PargrafodaLista"/>
        <w:ind w:left="0"/>
        <w:jc w:val="both"/>
        <w:rPr>
          <w:rFonts w:ascii="Times New Roman" w:hAnsi="Times New Roman" w:cs="Times New Roman"/>
          <w:sz w:val="24"/>
          <w:szCs w:val="24"/>
        </w:rPr>
      </w:pPr>
    </w:p>
    <w:p w:rsidR="0001542F" w:rsidRDefault="0001542F" w:rsidP="0001542F">
      <w:pPr>
        <w:spacing w:after="0"/>
        <w:jc w:val="both"/>
        <w:rPr>
          <w:rFonts w:ascii="Times New Roman" w:hAnsi="Times New Roman" w:cs="Times New Roman"/>
          <w:sz w:val="24"/>
          <w:szCs w:val="24"/>
        </w:rPr>
      </w:pPr>
    </w:p>
    <w:p w:rsidR="0001542F" w:rsidRDefault="0001542F" w:rsidP="0001542F">
      <w:pPr>
        <w:spacing w:after="0"/>
        <w:jc w:val="both"/>
        <w:rPr>
          <w:rFonts w:ascii="Times New Roman" w:hAnsi="Times New Roman" w:cs="Times New Roman"/>
          <w:sz w:val="24"/>
          <w:szCs w:val="24"/>
        </w:rPr>
      </w:pPr>
    </w:p>
    <w:p w:rsidR="00FA36A1" w:rsidRDefault="00FA36A1" w:rsidP="0001542F">
      <w:pPr>
        <w:jc w:val="both"/>
      </w:pPr>
    </w:p>
    <w:p w:rsidR="0001542F" w:rsidRDefault="0001542F" w:rsidP="0001542F">
      <w:pPr>
        <w:jc w:val="both"/>
      </w:pPr>
    </w:p>
    <w:p w:rsidR="0001542F" w:rsidRDefault="0001542F" w:rsidP="0001542F">
      <w:pPr>
        <w:jc w:val="both"/>
      </w:pPr>
    </w:p>
    <w:p w:rsidR="0001542F" w:rsidRDefault="0001542F" w:rsidP="0001542F">
      <w:pPr>
        <w:jc w:val="both"/>
      </w:pPr>
    </w:p>
    <w:p w:rsidR="0001542F" w:rsidRDefault="0001542F" w:rsidP="0001542F">
      <w:pPr>
        <w:jc w:val="both"/>
      </w:pPr>
    </w:p>
    <w:p w:rsidR="0001542F" w:rsidRDefault="0001542F" w:rsidP="0001542F">
      <w:pPr>
        <w:jc w:val="both"/>
      </w:pPr>
    </w:p>
    <w:p w:rsidR="0001542F" w:rsidRDefault="0001542F" w:rsidP="0001542F">
      <w:pPr>
        <w:jc w:val="both"/>
      </w:pPr>
    </w:p>
    <w:p w:rsidR="0001542F" w:rsidRDefault="0001542F" w:rsidP="0001542F">
      <w:pPr>
        <w:jc w:val="both"/>
      </w:pPr>
    </w:p>
    <w:p w:rsidR="0001542F" w:rsidRDefault="0001542F" w:rsidP="0001542F">
      <w:pPr>
        <w:jc w:val="both"/>
      </w:pPr>
    </w:p>
    <w:p w:rsidR="0001542F" w:rsidRDefault="0001542F" w:rsidP="0001542F">
      <w:pPr>
        <w:jc w:val="both"/>
      </w:pPr>
    </w:p>
    <w:p w:rsidR="0001542F" w:rsidRDefault="0001542F" w:rsidP="0001542F">
      <w:pPr>
        <w:jc w:val="both"/>
      </w:pPr>
    </w:p>
    <w:p w:rsidR="0001542F" w:rsidRDefault="0001542F" w:rsidP="0001542F">
      <w:pPr>
        <w:jc w:val="both"/>
      </w:pPr>
    </w:p>
    <w:p w:rsidR="00175C3E" w:rsidRDefault="00175C3E" w:rsidP="0001542F">
      <w:pPr>
        <w:jc w:val="both"/>
      </w:pPr>
      <w:bookmarkStart w:id="0" w:name="_GoBack"/>
      <w:bookmarkEnd w:id="0"/>
    </w:p>
    <w:sectPr w:rsidR="00175C3E" w:rsidSect="0001542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2F"/>
    <w:rsid w:val="0001542F"/>
    <w:rsid w:val="0009142B"/>
    <w:rsid w:val="00175C3E"/>
    <w:rsid w:val="003402FE"/>
    <w:rsid w:val="004332B7"/>
    <w:rsid w:val="005109FF"/>
    <w:rsid w:val="007A4437"/>
    <w:rsid w:val="00B82EFA"/>
    <w:rsid w:val="00C66AE7"/>
    <w:rsid w:val="00E10CFB"/>
    <w:rsid w:val="00EF4053"/>
    <w:rsid w:val="00FA36A1"/>
    <w:rsid w:val="00FA6E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2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1542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542F"/>
    <w:rPr>
      <w:rFonts w:ascii="Segoe UI" w:hAnsi="Segoe UI" w:cs="Segoe UI"/>
      <w:sz w:val="18"/>
      <w:szCs w:val="18"/>
    </w:rPr>
  </w:style>
  <w:style w:type="paragraph" w:styleId="PargrafodaLista">
    <w:name w:val="List Paragraph"/>
    <w:basedOn w:val="Normal"/>
    <w:uiPriority w:val="34"/>
    <w:qFormat/>
    <w:rsid w:val="00175C3E"/>
    <w:pPr>
      <w:ind w:left="720"/>
      <w:contextualSpacing/>
    </w:pPr>
  </w:style>
  <w:style w:type="table" w:styleId="Tabelacomgrade">
    <w:name w:val="Table Grid"/>
    <w:basedOn w:val="Tabelanormal"/>
    <w:uiPriority w:val="59"/>
    <w:rsid w:val="00175C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2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1542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542F"/>
    <w:rPr>
      <w:rFonts w:ascii="Segoe UI" w:hAnsi="Segoe UI" w:cs="Segoe UI"/>
      <w:sz w:val="18"/>
      <w:szCs w:val="18"/>
    </w:rPr>
  </w:style>
  <w:style w:type="paragraph" w:styleId="PargrafodaLista">
    <w:name w:val="List Paragraph"/>
    <w:basedOn w:val="Normal"/>
    <w:uiPriority w:val="34"/>
    <w:qFormat/>
    <w:rsid w:val="00175C3E"/>
    <w:pPr>
      <w:ind w:left="720"/>
      <w:contextualSpacing/>
    </w:pPr>
  </w:style>
  <w:style w:type="table" w:styleId="Tabelacomgrade">
    <w:name w:val="Table Grid"/>
    <w:basedOn w:val="Tabelanormal"/>
    <w:uiPriority w:val="59"/>
    <w:rsid w:val="00175C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8F90D-C35F-4521-9514-D767BAE0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1749</Words>
  <Characters>9448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dc:creator>
  <cp:lastModifiedBy>João Paulo Gubert</cp:lastModifiedBy>
  <cp:revision>2</cp:revision>
  <cp:lastPrinted>2019-09-16T16:25:00Z</cp:lastPrinted>
  <dcterms:created xsi:type="dcterms:W3CDTF">2019-09-16T17:43:00Z</dcterms:created>
  <dcterms:modified xsi:type="dcterms:W3CDTF">2019-09-16T17:43:00Z</dcterms:modified>
</cp:coreProperties>
</file>