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6" w:rsidRDefault="00D96F46" w:rsidP="00D96F46">
      <w:pPr>
        <w:jc w:val="both"/>
        <w:rPr>
          <w:sz w:val="24"/>
        </w:rPr>
      </w:pPr>
    </w:p>
    <w:p w:rsidR="00D96F46" w:rsidRPr="00E55A44" w:rsidRDefault="00D96F46" w:rsidP="00D96F46">
      <w:pPr>
        <w:ind w:left="2835" w:hanging="2835"/>
        <w:jc w:val="both"/>
        <w:rPr>
          <w:b/>
          <w:bCs/>
          <w:sz w:val="36"/>
          <w:szCs w:val="36"/>
        </w:rPr>
      </w:pPr>
      <w:r>
        <w:rPr>
          <w:sz w:val="24"/>
        </w:rPr>
        <w:tab/>
      </w:r>
      <w:r w:rsidR="00E55A44" w:rsidRPr="00E55A44">
        <w:rPr>
          <w:b/>
          <w:bCs/>
          <w:sz w:val="36"/>
          <w:szCs w:val="36"/>
        </w:rPr>
        <w:t>Classificação Preliminar</w:t>
      </w:r>
      <w:r w:rsidRPr="00E55A44">
        <w:rPr>
          <w:b/>
          <w:bCs/>
          <w:sz w:val="36"/>
          <w:szCs w:val="36"/>
        </w:rPr>
        <w:tab/>
      </w: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>, Prefeito Municipal de Sul Brasil, Estado de Santa Catarina, no uso das atribuições legais, e de conformidade como disposto nas Leis Municipais nº385 de 01 de junho de 2001, Complementar nº640, d</w:t>
      </w:r>
      <w:bookmarkStart w:id="0" w:name="_GoBack"/>
      <w:bookmarkEnd w:id="0"/>
      <w:r>
        <w:rPr>
          <w:sz w:val="24"/>
        </w:rPr>
        <w:t xml:space="preserve">e 11 de dezembro de 2007, 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>Processo Seletivo</w:t>
      </w:r>
      <w:r w:rsidRPr="00EF338B">
        <w:rPr>
          <w:sz w:val="24"/>
        </w:rPr>
        <w:t xml:space="preserve"> nº</w:t>
      </w:r>
      <w:r>
        <w:rPr>
          <w:sz w:val="24"/>
        </w:rPr>
        <w:t xml:space="preserve"> </w:t>
      </w:r>
      <w:r w:rsidRPr="00EF338B">
        <w:rPr>
          <w:sz w:val="24"/>
        </w:rPr>
        <w:t>00</w:t>
      </w:r>
      <w:r>
        <w:rPr>
          <w:sz w:val="24"/>
        </w:rPr>
        <w:t xml:space="preserve">1/2020 de  </w:t>
      </w:r>
      <w:r>
        <w:rPr>
          <w:sz w:val="22"/>
          <w:szCs w:val="22"/>
        </w:rPr>
        <w:t xml:space="preserve">07 </w:t>
      </w:r>
      <w:r w:rsidRPr="005A6AB1">
        <w:rPr>
          <w:sz w:val="22"/>
          <w:szCs w:val="22"/>
        </w:rPr>
        <w:t xml:space="preserve">de </w:t>
      </w:r>
      <w:r>
        <w:rPr>
          <w:sz w:val="22"/>
          <w:szCs w:val="22"/>
        </w:rPr>
        <w:t>fevereiro</w:t>
      </w:r>
      <w:r w:rsidRPr="005A6AB1">
        <w:rPr>
          <w:sz w:val="22"/>
          <w:szCs w:val="22"/>
        </w:rPr>
        <w:t xml:space="preserve"> de 20</w:t>
      </w:r>
      <w:r>
        <w:rPr>
          <w:sz w:val="22"/>
          <w:szCs w:val="22"/>
        </w:rPr>
        <w:t>20.</w:t>
      </w:r>
    </w:p>
    <w:p w:rsidR="00D96F46" w:rsidRDefault="00D96F46" w:rsidP="00D96F46">
      <w:pPr>
        <w:jc w:val="center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  <w:r>
        <w:rPr>
          <w:sz w:val="24"/>
        </w:rPr>
        <w:t>Divulga classificação preliminar:</w:t>
      </w:r>
    </w:p>
    <w:p w:rsidR="00D96F46" w:rsidRDefault="00D96F46" w:rsidP="00D96F46">
      <w:pPr>
        <w:jc w:val="both"/>
        <w:rPr>
          <w:sz w:val="24"/>
        </w:rPr>
      </w:pPr>
      <w:r>
        <w:rPr>
          <w:sz w:val="24"/>
        </w:rPr>
        <w:t>Operador de Maquinas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96"/>
        <w:gridCol w:w="1502"/>
        <w:gridCol w:w="1619"/>
        <w:gridCol w:w="1460"/>
        <w:gridCol w:w="1487"/>
        <w:gridCol w:w="1297"/>
      </w:tblGrid>
      <w:tr w:rsidR="00D96F46" w:rsidRPr="009F4CD7" w:rsidTr="00D96F46">
        <w:tc>
          <w:tcPr>
            <w:tcW w:w="1167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Classificação</w:t>
            </w:r>
          </w:p>
        </w:tc>
        <w:tc>
          <w:tcPr>
            <w:tcW w:w="1520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Candidato</w:t>
            </w:r>
          </w:p>
        </w:tc>
        <w:tc>
          <w:tcPr>
            <w:tcW w:w="162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CPF</w:t>
            </w:r>
          </w:p>
        </w:tc>
        <w:tc>
          <w:tcPr>
            <w:tcW w:w="1482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Inscriçaõ</w:t>
            </w:r>
          </w:p>
        </w:tc>
        <w:tc>
          <w:tcPr>
            <w:tcW w:w="150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Cargo</w:t>
            </w:r>
          </w:p>
        </w:tc>
        <w:tc>
          <w:tcPr>
            <w:tcW w:w="1334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Nota</w:t>
            </w:r>
          </w:p>
        </w:tc>
      </w:tr>
      <w:tr w:rsidR="00D96F46" w:rsidRPr="009F4CD7" w:rsidTr="00D96F46">
        <w:tc>
          <w:tcPr>
            <w:tcW w:w="1167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1º</w:t>
            </w:r>
          </w:p>
        </w:tc>
        <w:tc>
          <w:tcPr>
            <w:tcW w:w="1520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Valdemar de Andrade</w:t>
            </w:r>
          </w:p>
        </w:tc>
        <w:tc>
          <w:tcPr>
            <w:tcW w:w="162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033.876.979-02</w:t>
            </w:r>
          </w:p>
        </w:tc>
        <w:tc>
          <w:tcPr>
            <w:tcW w:w="1482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50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334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6.5</w:t>
            </w:r>
          </w:p>
        </w:tc>
      </w:tr>
      <w:tr w:rsidR="00D96F46" w:rsidRPr="009F4CD7" w:rsidTr="00D96F46">
        <w:tc>
          <w:tcPr>
            <w:tcW w:w="1167" w:type="dxa"/>
          </w:tcPr>
          <w:p w:rsidR="00D96F46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2º</w:t>
            </w:r>
          </w:p>
        </w:tc>
        <w:tc>
          <w:tcPr>
            <w:tcW w:w="1520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Darlan Neditsch Mulinett</w:t>
            </w:r>
          </w:p>
        </w:tc>
        <w:tc>
          <w:tcPr>
            <w:tcW w:w="162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096.058.079-47</w:t>
            </w:r>
          </w:p>
        </w:tc>
        <w:tc>
          <w:tcPr>
            <w:tcW w:w="1482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50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334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6.5</w:t>
            </w:r>
          </w:p>
        </w:tc>
      </w:tr>
      <w:tr w:rsidR="00D96F46" w:rsidRPr="009F4CD7" w:rsidTr="00D96F46">
        <w:tc>
          <w:tcPr>
            <w:tcW w:w="1167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3º</w:t>
            </w:r>
          </w:p>
        </w:tc>
        <w:tc>
          <w:tcPr>
            <w:tcW w:w="1520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Vandoir Noal</w:t>
            </w:r>
          </w:p>
        </w:tc>
        <w:tc>
          <w:tcPr>
            <w:tcW w:w="162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042.463.289-60</w:t>
            </w:r>
          </w:p>
        </w:tc>
        <w:tc>
          <w:tcPr>
            <w:tcW w:w="1482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 w:rsidRPr="009F4CD7">
              <w:rPr>
                <w:noProof/>
                <w:sz w:val="24"/>
                <w:szCs w:val="24"/>
              </w:rPr>
              <w:t>Operador de Maquinas</w:t>
            </w:r>
          </w:p>
        </w:tc>
        <w:tc>
          <w:tcPr>
            <w:tcW w:w="1334" w:type="dxa"/>
          </w:tcPr>
          <w:p w:rsidR="00D96F46" w:rsidRPr="009F4CD7" w:rsidRDefault="00D96F46" w:rsidP="00282D9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6.0</w:t>
            </w:r>
          </w:p>
        </w:tc>
      </w:tr>
    </w:tbl>
    <w:p w:rsidR="00D96F46" w:rsidRPr="00DB5712" w:rsidRDefault="00D96F46" w:rsidP="00D96F46">
      <w:pPr>
        <w:jc w:val="both"/>
        <w:rPr>
          <w:b/>
          <w:sz w:val="24"/>
        </w:rPr>
      </w:pP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ind w:left="1440"/>
        <w:jc w:val="both"/>
        <w:rPr>
          <w:sz w:val="24"/>
        </w:rPr>
      </w:pPr>
      <w:r>
        <w:rPr>
          <w:sz w:val="24"/>
        </w:rPr>
        <w:t xml:space="preserve">  Gabinete do Prefeito Municipal de Sul Brasil, aos 11 de março de 2020.</w:t>
      </w: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both"/>
        <w:rPr>
          <w:sz w:val="24"/>
        </w:rPr>
      </w:pPr>
    </w:p>
    <w:p w:rsidR="00D96F46" w:rsidRDefault="00D96F46" w:rsidP="00D96F46">
      <w:pPr>
        <w:jc w:val="center"/>
        <w:rPr>
          <w:sz w:val="24"/>
        </w:rPr>
      </w:pPr>
    </w:p>
    <w:p w:rsidR="00D96F46" w:rsidRDefault="00D96F46" w:rsidP="00D96F46">
      <w:pPr>
        <w:jc w:val="center"/>
        <w:rPr>
          <w:sz w:val="24"/>
        </w:rPr>
      </w:pPr>
    </w:p>
    <w:p w:rsidR="00D96F46" w:rsidRDefault="00D96F46" w:rsidP="00D96F46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D96F46" w:rsidRDefault="00D96F46" w:rsidP="00D96F46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D96F46" w:rsidRDefault="00D96F46" w:rsidP="00D96F46">
      <w:pPr>
        <w:jc w:val="both"/>
        <w:rPr>
          <w:b/>
          <w:sz w:val="22"/>
        </w:rPr>
      </w:pPr>
    </w:p>
    <w:p w:rsidR="00D96F46" w:rsidRDefault="00D96F46" w:rsidP="00D96F46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96F46" w:rsidRDefault="00D96F46" w:rsidP="00D96F46">
      <w:pPr>
        <w:jc w:val="both"/>
        <w:rPr>
          <w:b/>
          <w:sz w:val="22"/>
        </w:rPr>
      </w:pPr>
    </w:p>
    <w:p w:rsidR="00D96F46" w:rsidRDefault="00D96F46" w:rsidP="00D96F46">
      <w:pPr>
        <w:jc w:val="both"/>
        <w:rPr>
          <w:b/>
          <w:sz w:val="22"/>
        </w:rPr>
      </w:pPr>
    </w:p>
    <w:p w:rsidR="00D96F46" w:rsidRDefault="00D96F46" w:rsidP="00D96F46">
      <w:pPr>
        <w:jc w:val="center"/>
        <w:rPr>
          <w:b/>
          <w:sz w:val="22"/>
        </w:rPr>
      </w:pPr>
    </w:p>
    <w:p w:rsidR="00D96F46" w:rsidRDefault="00D96F46" w:rsidP="00D96F46">
      <w:pPr>
        <w:jc w:val="center"/>
        <w:rPr>
          <w:b/>
          <w:sz w:val="22"/>
        </w:rPr>
      </w:pPr>
    </w:p>
    <w:p w:rsidR="004A0AA9" w:rsidRPr="00D96F46" w:rsidRDefault="004A0AA9">
      <w:pPr>
        <w:rPr>
          <w:lang w:val="es-ES_tradnl"/>
        </w:rPr>
      </w:pPr>
    </w:p>
    <w:sectPr w:rsidR="004A0AA9" w:rsidRPr="00D96F46" w:rsidSect="00870AB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5D" w:rsidRDefault="00302E5D">
      <w:r>
        <w:separator/>
      </w:r>
    </w:p>
  </w:endnote>
  <w:endnote w:type="continuationSeparator" w:id="0">
    <w:p w:rsidR="00302E5D" w:rsidRDefault="003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5D" w:rsidRDefault="00302E5D">
      <w:r>
        <w:separator/>
      </w:r>
    </w:p>
  </w:footnote>
  <w:footnote w:type="continuationSeparator" w:id="0">
    <w:p w:rsidR="00302E5D" w:rsidRDefault="0030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DC" w:rsidRDefault="00FC18DC" w:rsidP="00FC18DC">
    <w:pPr>
      <w:pStyle w:val="Corpodetexto"/>
      <w:rPr>
        <w:sz w:val="2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1291590</wp:posOffset>
              </wp:positionH>
              <wp:positionV relativeFrom="paragraph">
                <wp:posOffset>-13970</wp:posOffset>
              </wp:positionV>
              <wp:extent cx="4081145" cy="112395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114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18DC" w:rsidRPr="00BF58FE" w:rsidRDefault="00FC18DC" w:rsidP="00FC18DC">
                          <w:pPr>
                            <w:pStyle w:val="Ttulo1"/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BF58FE">
                            <w:rPr>
                              <w:sz w:val="20"/>
                            </w:rPr>
                            <w:t>ESTADO DE SANTA CATARINA</w:t>
                          </w:r>
                        </w:p>
                        <w:p w:rsidR="00FC18DC" w:rsidRPr="00BF58FE" w:rsidRDefault="00FC18DC" w:rsidP="00FC18DC">
                          <w:pPr>
                            <w:spacing w:after="6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F58FE">
                            <w:rPr>
                              <w:b/>
                            </w:rPr>
                            <w:t>MUNICÍPIO DE SUL BRASIL</w:t>
                          </w:r>
                        </w:p>
                        <w:p w:rsidR="00FC18DC" w:rsidRPr="00BF58FE" w:rsidRDefault="00FC18DC" w:rsidP="00FC18DC">
                          <w:pPr>
                            <w:spacing w:after="60"/>
                            <w:rPr>
                              <w:b/>
                              <w:sz w:val="18"/>
                            </w:rPr>
                          </w:pPr>
                          <w:r w:rsidRPr="00BF58FE">
                            <w:rPr>
                              <w:b/>
                              <w:sz w:val="18"/>
                            </w:rPr>
                            <w:t>Avenida Doutor José Leal Filho, 589</w:t>
                          </w:r>
                          <w:r w:rsidRPr="00BF58FE">
                            <w:rPr>
                              <w:b/>
                              <w:sz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</w:t>
                          </w:r>
                          <w:r w:rsidRPr="00BF58FE">
                            <w:rPr>
                              <w:b/>
                              <w:sz w:val="18"/>
                            </w:rPr>
                            <w:t xml:space="preserve"> Fone/Fax: (49) 3367-</w:t>
                          </w:r>
                          <w:proofErr w:type="gramStart"/>
                          <w:r w:rsidRPr="00BF58FE">
                            <w:rPr>
                              <w:b/>
                              <w:sz w:val="18"/>
                            </w:rPr>
                            <w:t>0030</w:t>
                          </w:r>
                          <w:proofErr w:type="gramEnd"/>
                        </w:p>
                        <w:p w:rsidR="00FC18DC" w:rsidRPr="00BF58FE" w:rsidRDefault="00FC18DC" w:rsidP="00FC18DC">
                          <w:pPr>
                            <w:spacing w:after="80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BF58FE">
                            <w:rPr>
                              <w:b/>
                              <w:sz w:val="18"/>
                            </w:rPr>
                            <w:t>SUL BRASIL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- </w:t>
                          </w:r>
                          <w:r w:rsidRPr="00BF58FE">
                            <w:rPr>
                              <w:b/>
                              <w:sz w:val="18"/>
                            </w:rPr>
                            <w:t>SANTA</w:t>
                          </w:r>
                          <w:proofErr w:type="gramEnd"/>
                          <w:r w:rsidRPr="00BF58FE">
                            <w:rPr>
                              <w:b/>
                              <w:sz w:val="18"/>
                            </w:rPr>
                            <w:t xml:space="preserve"> CATARINA</w:t>
                          </w:r>
                        </w:p>
                        <w:p w:rsidR="00FC18DC" w:rsidRPr="00BF58FE" w:rsidRDefault="00FC18DC" w:rsidP="00FC18D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F58FE">
                            <w:rPr>
                              <w:b/>
                              <w:sz w:val="16"/>
                            </w:rPr>
                            <w:t>CNPJ:</w:t>
                          </w:r>
                          <w:proofErr w:type="gramStart"/>
                          <w:r w:rsidRPr="00BF58FE"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  <w:proofErr w:type="gramEnd"/>
                          <w:r w:rsidRPr="00BF58FE">
                            <w:rPr>
                              <w:b/>
                              <w:sz w:val="16"/>
                            </w:rPr>
                            <w:t>95 990 107/0001-30</w:t>
                          </w:r>
                        </w:p>
                        <w:p w:rsidR="00FC18DC" w:rsidRPr="00BF58FE" w:rsidRDefault="00FC18DC" w:rsidP="00FC18DC">
                          <w:pPr>
                            <w:jc w:val="center"/>
                            <w:rPr>
                              <w:b/>
                              <w:sz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101.7pt;margin-top:-1.1pt;width:321.3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" o:allowincell="f" filled="f" stroked="f" strokeweight="1pt">
              <v:textbox inset="1pt,1pt,1pt,1pt">
                <w:txbxContent>
                  <w:p w:rsidR="00FC18DC" w:rsidRPr="00BF58FE" w:rsidRDefault="00FC18DC" w:rsidP="00FC18DC">
                    <w:pPr>
                      <w:pStyle w:val="Ttulo1"/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 w:rsidRPr="00BF58FE">
                      <w:rPr>
                        <w:sz w:val="20"/>
                      </w:rPr>
                      <w:t>ESTADO DE SANTA CATARINA</w:t>
                    </w:r>
                  </w:p>
                  <w:p w:rsidR="00FC18DC" w:rsidRPr="00BF58FE" w:rsidRDefault="00FC18DC" w:rsidP="00FC18DC">
                    <w:pPr>
                      <w:spacing w:after="60"/>
                      <w:jc w:val="center"/>
                      <w:rPr>
                        <w:b/>
                        <w:sz w:val="28"/>
                      </w:rPr>
                    </w:pPr>
                    <w:r w:rsidRPr="00BF58FE">
                      <w:rPr>
                        <w:b/>
                      </w:rPr>
                      <w:t>MUNICÍPIO DE SUL BRASIL</w:t>
                    </w:r>
                  </w:p>
                  <w:p w:rsidR="00FC18DC" w:rsidRPr="00BF58FE" w:rsidRDefault="00FC18DC" w:rsidP="00FC18DC">
                    <w:pPr>
                      <w:spacing w:after="60"/>
                      <w:rPr>
                        <w:b/>
                        <w:sz w:val="18"/>
                      </w:rPr>
                    </w:pPr>
                    <w:r w:rsidRPr="00BF58FE">
                      <w:rPr>
                        <w:b/>
                        <w:sz w:val="18"/>
                      </w:rPr>
                      <w:t>Avenida Doutor José Leal Filho, 589</w:t>
                    </w:r>
                    <w:r w:rsidRPr="00BF58FE">
                      <w:rPr>
                        <w:b/>
                        <w:sz w:val="18"/>
                      </w:rPr>
                      <w:tab/>
                      <w:t xml:space="preserve">   </w:t>
                    </w:r>
                    <w:r>
                      <w:rPr>
                        <w:b/>
                        <w:sz w:val="18"/>
                      </w:rPr>
                      <w:t xml:space="preserve">                </w:t>
                    </w:r>
                    <w:r w:rsidRPr="00BF58FE">
                      <w:rPr>
                        <w:b/>
                        <w:sz w:val="18"/>
                      </w:rPr>
                      <w:t xml:space="preserve"> Fone/Fax: (49) 3367-</w:t>
                    </w:r>
                    <w:proofErr w:type="gramStart"/>
                    <w:r w:rsidRPr="00BF58FE">
                      <w:rPr>
                        <w:b/>
                        <w:sz w:val="18"/>
                      </w:rPr>
                      <w:t>0030</w:t>
                    </w:r>
                    <w:proofErr w:type="gramEnd"/>
                  </w:p>
                  <w:p w:rsidR="00FC18DC" w:rsidRPr="00BF58FE" w:rsidRDefault="00FC18DC" w:rsidP="00FC18DC">
                    <w:pPr>
                      <w:spacing w:after="80"/>
                      <w:jc w:val="center"/>
                      <w:rPr>
                        <w:b/>
                      </w:rPr>
                    </w:pPr>
                    <w:proofErr w:type="gramStart"/>
                    <w:r w:rsidRPr="00BF58FE">
                      <w:rPr>
                        <w:b/>
                        <w:sz w:val="18"/>
                      </w:rPr>
                      <w:t>SUL BRASIL</w:t>
                    </w:r>
                    <w:r>
                      <w:rPr>
                        <w:b/>
                        <w:sz w:val="18"/>
                      </w:rPr>
                      <w:t xml:space="preserve"> - </w:t>
                    </w:r>
                    <w:r w:rsidRPr="00BF58FE">
                      <w:rPr>
                        <w:b/>
                        <w:sz w:val="18"/>
                      </w:rPr>
                      <w:t>SANTA</w:t>
                    </w:r>
                    <w:proofErr w:type="gramEnd"/>
                    <w:r w:rsidRPr="00BF58FE">
                      <w:rPr>
                        <w:b/>
                        <w:sz w:val="18"/>
                      </w:rPr>
                      <w:t xml:space="preserve"> CATARINA</w:t>
                    </w:r>
                  </w:p>
                  <w:p w:rsidR="00FC18DC" w:rsidRPr="00BF58FE" w:rsidRDefault="00FC18DC" w:rsidP="00FC18DC">
                    <w:pPr>
                      <w:jc w:val="center"/>
                      <w:rPr>
                        <w:b/>
                        <w:sz w:val="16"/>
                      </w:rPr>
                    </w:pPr>
                    <w:r w:rsidRPr="00BF58FE">
                      <w:rPr>
                        <w:b/>
                        <w:sz w:val="16"/>
                      </w:rPr>
                      <w:t>CNPJ:</w:t>
                    </w:r>
                    <w:proofErr w:type="gramStart"/>
                    <w:r w:rsidRPr="00BF58FE">
                      <w:rPr>
                        <w:b/>
                        <w:sz w:val="16"/>
                      </w:rPr>
                      <w:t xml:space="preserve">  </w:t>
                    </w:r>
                    <w:proofErr w:type="gramEnd"/>
                    <w:r w:rsidRPr="00BF58FE">
                      <w:rPr>
                        <w:b/>
                        <w:sz w:val="16"/>
                      </w:rPr>
                      <w:t>95 990 107/0001-30</w:t>
                    </w:r>
                  </w:p>
                  <w:p w:rsidR="00FC18DC" w:rsidRPr="00BF58FE" w:rsidRDefault="00FC18DC" w:rsidP="00FC18DC">
                    <w:pPr>
                      <w:jc w:val="center"/>
                      <w:rPr>
                        <w:b/>
                        <w:sz w:val="16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20"/>
        <w:lang w:eastAsia="pt-BR"/>
      </w:rPr>
      <w:drawing>
        <wp:inline distT="0" distB="0" distL="0" distR="0" wp14:anchorId="65352429" wp14:editId="42B9241E">
          <wp:extent cx="962025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55B" w:rsidRDefault="00302E5D">
    <w:pPr>
      <w:pStyle w:val="Cabealho"/>
    </w:pPr>
  </w:p>
  <w:p w:rsidR="0036055B" w:rsidRDefault="00302E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46"/>
    <w:rsid w:val="00302E5D"/>
    <w:rsid w:val="004A0AA9"/>
    <w:rsid w:val="00D30231"/>
    <w:rsid w:val="00D96F46"/>
    <w:rsid w:val="00E55A44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FC18D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F4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9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FC1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8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C18DC"/>
    <w:rPr>
      <w:rFonts w:ascii="Arial" w:eastAsia="Arial" w:hAnsi="Arial" w:cs="Arial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18DC"/>
    <w:pPr>
      <w:overflowPunct w:val="0"/>
      <w:autoSpaceDE w:val="0"/>
      <w:autoSpaceDN w:val="0"/>
      <w:adjustRightInd w:val="0"/>
      <w:jc w:val="both"/>
    </w:pPr>
    <w:rPr>
      <w:b/>
      <w:bCs/>
      <w:noProof/>
      <w:sz w:val="24"/>
      <w:lang w:eastAsia="ja-JP"/>
    </w:rPr>
  </w:style>
  <w:style w:type="character" w:customStyle="1" w:styleId="CorpodetextoChar">
    <w:name w:val="Corpo de texto Char"/>
    <w:basedOn w:val="Fontepargpadro"/>
    <w:link w:val="Corpodetexto"/>
    <w:semiHidden/>
    <w:rsid w:val="00FC18DC"/>
    <w:rPr>
      <w:rFonts w:ascii="Times New Roman" w:eastAsia="Times New Roman" w:hAnsi="Times New Roman" w:cs="Times New Roman"/>
      <w:b/>
      <w:bCs/>
      <w:noProof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FC18D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F4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9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FC1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8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C18DC"/>
    <w:rPr>
      <w:rFonts w:ascii="Arial" w:eastAsia="Arial" w:hAnsi="Arial" w:cs="Arial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18DC"/>
    <w:pPr>
      <w:overflowPunct w:val="0"/>
      <w:autoSpaceDE w:val="0"/>
      <w:autoSpaceDN w:val="0"/>
      <w:adjustRightInd w:val="0"/>
      <w:jc w:val="both"/>
    </w:pPr>
    <w:rPr>
      <w:b/>
      <w:bCs/>
      <w:noProof/>
      <w:sz w:val="24"/>
      <w:lang w:eastAsia="ja-JP"/>
    </w:rPr>
  </w:style>
  <w:style w:type="character" w:customStyle="1" w:styleId="CorpodetextoChar">
    <w:name w:val="Corpo de texto Char"/>
    <w:basedOn w:val="Fontepargpadro"/>
    <w:link w:val="Corpodetexto"/>
    <w:semiHidden/>
    <w:rsid w:val="00FC18DC"/>
    <w:rPr>
      <w:rFonts w:ascii="Times New Roman" w:eastAsia="Times New Roman" w:hAnsi="Times New Roman" w:cs="Times New Roman"/>
      <w:b/>
      <w:bCs/>
      <w:noProof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Paulo Gubert</cp:lastModifiedBy>
  <cp:revision>2</cp:revision>
  <dcterms:created xsi:type="dcterms:W3CDTF">2020-03-11T20:11:00Z</dcterms:created>
  <dcterms:modified xsi:type="dcterms:W3CDTF">2020-03-11T20:11:00Z</dcterms:modified>
</cp:coreProperties>
</file>