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9FC5" w14:textId="30789619" w:rsidR="00142855" w:rsidRDefault="00AD0951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Nº </w:t>
      </w:r>
      <w:r w:rsidR="00A87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19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 DE PROCESSO SELETIVO SIMPLIFICADO PARA CONTRATAÇÃO DE </w:t>
      </w:r>
      <w:r w:rsidR="00A87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AUXILIAR DE SERVIÇOS GERAIS</w:t>
      </w:r>
      <w:r w:rsidR="001428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N</w:t>
      </w:r>
      <w:r w:rsidR="00490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 MUNICIPIO DE SUL BRASIL SC</w:t>
      </w:r>
      <w:r w:rsidR="001428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51E2C963" w14:textId="77777777" w:rsidR="00142855" w:rsidRPr="00AD0951" w:rsidRDefault="00142855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7FA22" w14:textId="0E11F147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 w:rsidR="00465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inexistir candidatos aprovados em teste seletivo para atender as necessidades temporárias e emergenciais </w:t>
      </w:r>
      <w:r w:rsidR="004901C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465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01CF">
        <w:rPr>
          <w:rFonts w:ascii="Times New Roman" w:eastAsia="Times New Roman" w:hAnsi="Times New Roman" w:cs="Times New Roman"/>
          <w:sz w:val="24"/>
          <w:szCs w:val="24"/>
          <w:lang w:eastAsia="pt-BR"/>
        </w:rPr>
        <w:t>decorrer do</w:t>
      </w:r>
      <w:r w:rsidR="00465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 w:rsidR="00AC61DA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 w:rsidR="00E948C7"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 w:rsidR="00DD0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 público que estão abertas as inscrições do Processo Seletivo Simplificado para Contratação de Pessoal, por prazo determinado conforme descrição das vagas constantes deste edital.</w:t>
      </w:r>
    </w:p>
    <w:p w14:paraId="2EAB5388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D3BAF9" w14:textId="7DB04E76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6FBEFEB3" w14:textId="77777777" w:rsidR="004B7B05" w:rsidRPr="00AD0951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AD0951" w:rsidRPr="00AD0951" w14:paraId="0C4ECFC5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CD60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E3CB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AD0951" w:rsidRPr="00AD0951" w14:paraId="4944B854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722" w14:textId="2D918A6A" w:rsidR="00E538F5" w:rsidRPr="002975A8" w:rsidRDefault="004901CF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2088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 w:rsidR="00AD0951" w:rsidRPr="00AD0951" w14:paraId="37D1BD6B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4DD2" w14:textId="61AB9166" w:rsidR="00AD0951" w:rsidRPr="002975A8" w:rsidRDefault="004901CF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ATÉ 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DAS </w:t>
            </w:r>
            <w:r w:rsidR="00E538F5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7HS30MIN, AS 11HS30 E DAS 13HS00MIN. AS 17HS00MIN.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734A" w14:textId="35401AEB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</w:t>
            </w:r>
            <w:r w:rsidR="0049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 SETOR DO RH </w:t>
            </w:r>
          </w:p>
        </w:tc>
      </w:tr>
      <w:tr w:rsidR="00AD0951" w:rsidRPr="00AD0951" w14:paraId="58F1299F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7C0E" w14:textId="309878F6" w:rsidR="00AD0951" w:rsidRPr="002975A8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49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="0049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/2021 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D1D1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AD0951" w:rsidRPr="00AD0951" w14:paraId="6DDA550C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ABC7" w14:textId="65194CB4" w:rsidR="00AD0951" w:rsidRPr="002975A8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49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="0049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9/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  <w:r w:rsidR="00E948C7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C429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 w:rsidR="00AD0951" w:rsidRPr="00AD0951" w14:paraId="7A8E9636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ACBC" w14:textId="6567ED28" w:rsidR="00AD0951" w:rsidRPr="002975A8" w:rsidRDefault="004901CF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948C7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2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A067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 w14:paraId="4B258D21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AA3FA09" w14:textId="7FC727A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8B3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7FBC1D4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BD4B38" w14:textId="0256D47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Simplificado será regido pelo presente Edital, coordenado pel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</w:t>
      </w:r>
      <w:r w:rsidR="0035673A"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Sul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5CA7D05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FB965B" w14:textId="0365B467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destina-se à seleção de profissionais para 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Gerais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caráter 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pelo período de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um ano,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que não existam aprovados em Edital de Teste Seletivo de provas e títulos.</w:t>
      </w:r>
    </w:p>
    <w:p w14:paraId="29C4C7F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41A5E" w14:textId="20D4D1FC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1484048F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3464FC" w14:textId="2E909C6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1F12F36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10D12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613455A7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2FC6C002" w14:textId="6700588A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Por iniciativa do Contratado, mediante formalização por escrito;</w:t>
      </w:r>
    </w:p>
    <w:p w14:paraId="76C0EC7B" w14:textId="7F6C4880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623D3021" w14:textId="5BADCB83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finalização de Processo Seletivo de Prova e/ou Títulos.</w:t>
      </w:r>
    </w:p>
    <w:p w14:paraId="35653B7B" w14:textId="77777777" w:rsidR="00964298" w:rsidRDefault="00964298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6C4F28" w14:textId="6482FDD1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1.5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5D1DC21E" w14:textId="600704E2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do Processo Seletivo Simplificado </w:t>
      </w:r>
      <w:r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</w:t>
      </w:r>
      <w:r w:rsidR="00471D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8A4C24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E538F5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71D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E538F5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4C24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="0035673A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71D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8A4C24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71D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para eventuais necessidades da Secretaria de Educação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das demais Secretarias em Cadastro Reserva</w:t>
      </w:r>
      <w:r w:rsidR="00471D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a vigência do ano de 202</w:t>
      </w:r>
      <w:r w:rsidR="008A4C24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não existam aprovados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1F21C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ACDB0E" w14:textId="613D501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575C7FF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2A67623" w14:textId="6732BA29" w:rsidR="00AD0951" w:rsidRPr="00AD0951" w:rsidRDefault="00AD0951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das 13hs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min. as 17hs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min. e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7hs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até as 11hs30min.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F4110F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35673A">
        <w:rPr>
          <w:rFonts w:ascii="Times New Roman" w:eastAsia="Times New Roman" w:hAnsi="Times New Roman" w:cs="Times New Roman"/>
          <w:sz w:val="24"/>
          <w:szCs w:val="24"/>
          <w:lang w:eastAsia="pt-BR"/>
        </w:rPr>
        <w:t>RH anexo a Prefeitura Municipal, cito na rua Dr. José Leal Filho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,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170EC7C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D13C7F5" w14:textId="29025DC1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3D373CE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EADC9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4F1D7DD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3971C46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5C8768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51CE1BBB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6B0AB90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156981E3" w14:textId="438EEA28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Documentos comprobatórios de escolaridade e experiência na área.</w:t>
      </w:r>
    </w:p>
    <w:p w14:paraId="0BA89F6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167853CB" w14:textId="3A20D38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213348B2" w14:textId="0B279F5E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0A1996E5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78A61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7A896B0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2CD557B" w14:textId="57C0CF2B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26054947" w14:textId="056AEBBD" w:rsidR="00ED5308" w:rsidRDefault="00ED530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3402"/>
        <w:gridCol w:w="1057"/>
        <w:gridCol w:w="1377"/>
      </w:tblGrid>
      <w:tr w:rsidR="00ED5308" w14:paraId="6640ABDF" w14:textId="77777777" w:rsidTr="005A75D3">
        <w:tc>
          <w:tcPr>
            <w:tcW w:w="2658" w:type="dxa"/>
          </w:tcPr>
          <w:p w14:paraId="682AA955" w14:textId="74CA5D62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402" w:type="dxa"/>
          </w:tcPr>
          <w:p w14:paraId="47AEFDD1" w14:textId="234DBDF5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57" w:type="dxa"/>
          </w:tcPr>
          <w:p w14:paraId="1F4C0FE6" w14:textId="3E4109CF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1377" w:type="dxa"/>
          </w:tcPr>
          <w:p w14:paraId="440A9D48" w14:textId="162DA0A7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ED5308" w14:paraId="1C9E555B" w14:textId="77777777" w:rsidTr="005A75D3">
        <w:tc>
          <w:tcPr>
            <w:tcW w:w="2658" w:type="dxa"/>
          </w:tcPr>
          <w:p w14:paraId="5A0E663F" w14:textId="5BB5CED5" w:rsidR="00ED5308" w:rsidRDefault="00A873DF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AUXILIAR DE </w:t>
            </w:r>
            <w:r w:rsidR="007D10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3402" w:type="dxa"/>
          </w:tcPr>
          <w:p w14:paraId="75756FBA" w14:textId="60DD44D0" w:rsidR="00ED5308" w:rsidRDefault="007D100D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57" w:type="dxa"/>
          </w:tcPr>
          <w:p w14:paraId="354C218A" w14:textId="2D04D9B2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7D10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7" w:type="dxa"/>
          </w:tcPr>
          <w:p w14:paraId="44AF856C" w14:textId="0268EF56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</w:tbl>
    <w:p w14:paraId="6F5629D6" w14:textId="599EA8ED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C37F90" w14:textId="55A1E411" w:rsidR="00DD0975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OBS: Os classificados permanecerão inscritos em lista para Cadastro Reserva caso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hajam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novas necessidades de contratação.</w:t>
      </w:r>
    </w:p>
    <w:p w14:paraId="3EB74854" w14:textId="77777777" w:rsidR="00DD0975" w:rsidRPr="00AD0951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FDC92" w14:textId="53B15BD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 vaga:</w:t>
      </w:r>
    </w:p>
    <w:p w14:paraId="450DA12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ED613D" w14:textId="026D0F4E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Atribuições do Cargo conforme Plano de Cargos e Carreiras, no Anexo I da Lei Complementar Nº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344/2000, d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maio de 2000 e suas alterações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BB840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69C7695" w14:textId="622A4AD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 PROCESSO SELETIVO SIMPLIFICADO</w:t>
      </w:r>
    </w:p>
    <w:p w14:paraId="6B7E23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 </w:t>
      </w:r>
    </w:p>
    <w:p w14:paraId="611ED27D" w14:textId="733972E0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dar-se-á mediante </w:t>
      </w:r>
      <w:r w:rsid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A4C24"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nálise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100D">
        <w:rPr>
          <w:rFonts w:ascii="Times New Roman" w:eastAsia="Times New Roman" w:hAnsi="Times New Roman" w:cs="Times New Roman"/>
          <w:sz w:val="24"/>
          <w:szCs w:val="24"/>
          <w:lang w:eastAsia="pt-BR"/>
        </w:rPr>
        <w:t>da documentação;</w:t>
      </w:r>
    </w:p>
    <w:p w14:paraId="767DF86C" w14:textId="315654D0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3.2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contagem de títulos e experiência comprovada na área de atuação, serão considerados apenas os descritos no anexo I, devendo os candidatos apresentarem os documentos comprobatórios a estes no ato da inscrição.</w:t>
      </w:r>
    </w:p>
    <w:p w14:paraId="59B0407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9A61189" w14:textId="2D378F9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52FB9BB8" w14:textId="548D4670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D2F3029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Havendo mais de um(a) interessado(a) pela vaga serão adotados os seguintes critérios de desempate:</w:t>
      </w:r>
    </w:p>
    <w:p w14:paraId="06575676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C9DDE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I - Tempo de serviço na área; havendo empate;</w:t>
      </w:r>
    </w:p>
    <w:p w14:paraId="166145E9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C3C394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Havendo empate no critério acima, será utilizado para desempate a maior idade do candidato.</w:t>
      </w:r>
    </w:p>
    <w:p w14:paraId="6D32C6A0" w14:textId="77777777" w:rsidR="008A4C24" w:rsidRPr="008A4C24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42701" w14:textId="28833A93" w:rsidR="008A4C24" w:rsidRPr="00AD0951" w:rsidRDefault="008A4C24" w:rsidP="008A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</w:t>
      </w: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Para o critério de desempate em tempo de serviço como Auxiliar de Serviços Gerais, o(a) candidato(a) deverá possuir um comprovante do tempo de sua atuação. A não apresentação de tal documentação, no ato da classificação é de caráter eliminatório.</w:t>
      </w:r>
    </w:p>
    <w:p w14:paraId="7ACC05F1" w14:textId="77777777" w:rsidR="008A4C24" w:rsidRDefault="008A4C24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A27143A" w14:textId="38E8F691" w:rsidR="00AD0951" w:rsidRPr="008A4C24" w:rsidRDefault="008A4C24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Segundo - </w:t>
      </w:r>
      <w:r w:rsidR="00AD0951"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final, entre os candidatos com igual número de pontuação serão fatores de desempate:</w:t>
      </w:r>
    </w:p>
    <w:p w14:paraId="183FB822" w14:textId="5E53175C" w:rsidR="00AD0951" w:rsidRPr="008A4C24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D62A4B"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Tempo de Serviços prestado ao município de </w:t>
      </w:r>
      <w:r w:rsidR="00D62A4B"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</w:t>
      </w:r>
    </w:p>
    <w:p w14:paraId="5F87B9A1" w14:textId="7BF0ED43" w:rsidR="00AD0951" w:rsidRPr="008A4C24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D62A4B"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62A4B"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4C24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 considerando ano, mês e dia de nascimento.</w:t>
      </w:r>
    </w:p>
    <w:p w14:paraId="3FE0F1BD" w14:textId="14F90E3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3A6BCF2" w14:textId="06F79F1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1EAB6F3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1D6B9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1591446E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00FAF32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364FB63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2B0DACD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46AD02D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765284D6" w14:textId="1B66EA1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 w:rsidR="00F64961"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6BEEF51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75EFCDB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0BB3D6C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D4335FC" w14:textId="141F74D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619A718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AC608" w14:textId="3583A95A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dia </w:t>
      </w:r>
      <w:r w:rsidR="005A75D3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D10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7D100D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4B7B05"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Educação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 e Esporte do Município de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F0C17A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5DF4D12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140819A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58E39A1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E9A3DB7" w14:textId="648C500A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7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75E7803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3E7084" w14:textId="14F5DF4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6C6F6C64" w14:textId="1DD50F6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(três)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 úteis após o chamado caracterizará desistência.</w:t>
      </w:r>
    </w:p>
    <w:p w14:paraId="099E1CA9" w14:textId="20E14C3B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do Processo Seletivo Simplificado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19/2021.</w:t>
      </w:r>
    </w:p>
    <w:p w14:paraId="11BE3B44" w14:textId="3088995B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7.4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determinado;</w:t>
      </w:r>
    </w:p>
    <w:p w14:paraId="49F45833" w14:textId="0370041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7.5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3DE874B8" w14:textId="7B5A8E05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Prefeito Municipal responsável por autorizar a Comissão a convocar outros servidores e assessoria técnica para participar da operacionalização deste Processo Seletivo Simplificado;</w:t>
      </w:r>
    </w:p>
    <w:p w14:paraId="19D288AB" w14:textId="5C074C9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7.7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do presente Processo Seletivo Simplificado.</w:t>
      </w:r>
    </w:p>
    <w:p w14:paraId="3CD1C916" w14:textId="1F119FD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6BAA4152" w14:textId="312FDB7E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7D98D215" w14:textId="60C2ECA1" w:rsidR="00AD0951" w:rsidRP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SC, 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</w:p>
    <w:p w14:paraId="263C2570" w14:textId="0F8899D9" w:rsidR="004B7B05" w:rsidRPr="004B7B05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82D75A" w14:textId="77777777" w:rsid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1BB9DD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20AEFB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D1CD517" w14:textId="66B6567C" w:rsidR="004B7B05" w:rsidRPr="004B7B05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080F7B47" w14:textId="51999782" w:rsidR="00AD0951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="00AD0951"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0C56432D" w14:textId="645BCCDE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CF5158" w14:textId="1C7057A4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DEEAAC" w14:textId="2EDD95E3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5CBF14C" w14:textId="288D70BB" w:rsidR="00DD0975" w:rsidRDefault="007D100D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DIEGO KIRCH</w:t>
      </w:r>
    </w:p>
    <w:p w14:paraId="62C1E8C6" w14:textId="7DFB8A31" w:rsidR="00DD0975" w:rsidRPr="00AD0951" w:rsidRDefault="00A77A6F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</w:t>
      </w:r>
      <w:r w:rsidR="00DD0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7D1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ADMINISTRAÇÃO</w:t>
      </w:r>
    </w:p>
    <w:p w14:paraId="1705E8D8" w14:textId="60D8E5C2" w:rsidR="00D55B2E" w:rsidRDefault="00D55B2E" w:rsidP="004B7B05">
      <w:pPr>
        <w:spacing w:after="0" w:line="240" w:lineRule="auto"/>
      </w:pPr>
    </w:p>
    <w:p w14:paraId="7BF33B95" w14:textId="3D41C9DA" w:rsidR="00142855" w:rsidRDefault="00142855" w:rsidP="004B7B05">
      <w:pPr>
        <w:spacing w:after="0" w:line="240" w:lineRule="auto"/>
      </w:pPr>
    </w:p>
    <w:p w14:paraId="1FE97A74" w14:textId="5B0B67D7" w:rsidR="00142855" w:rsidRDefault="00142855" w:rsidP="004B7B05">
      <w:pPr>
        <w:spacing w:after="0" w:line="240" w:lineRule="auto"/>
      </w:pPr>
    </w:p>
    <w:p w14:paraId="5F9B89AE" w14:textId="6CFDCB99" w:rsidR="00142855" w:rsidRDefault="00142855" w:rsidP="004B7B05">
      <w:pPr>
        <w:spacing w:after="0" w:line="240" w:lineRule="auto"/>
      </w:pPr>
    </w:p>
    <w:p w14:paraId="5F78A24B" w14:textId="31F6FEE0" w:rsidR="00142855" w:rsidRDefault="00142855" w:rsidP="004B7B05">
      <w:pPr>
        <w:spacing w:after="0" w:line="240" w:lineRule="auto"/>
      </w:pPr>
    </w:p>
    <w:p w14:paraId="6B9C92DE" w14:textId="70BB3107" w:rsidR="00142855" w:rsidRDefault="00142855" w:rsidP="004B7B05">
      <w:pPr>
        <w:spacing w:after="0" w:line="240" w:lineRule="auto"/>
      </w:pPr>
    </w:p>
    <w:p w14:paraId="5854C66A" w14:textId="474CA780" w:rsidR="00142855" w:rsidRDefault="00142855" w:rsidP="004B7B05">
      <w:pPr>
        <w:spacing w:after="0" w:line="240" w:lineRule="auto"/>
      </w:pPr>
    </w:p>
    <w:p w14:paraId="62C2AEEB" w14:textId="61BD49E8" w:rsidR="00142855" w:rsidRDefault="00142855" w:rsidP="004B7B05">
      <w:pPr>
        <w:spacing w:after="0" w:line="240" w:lineRule="auto"/>
      </w:pPr>
    </w:p>
    <w:p w14:paraId="35C92FA2" w14:textId="02353857" w:rsidR="00142855" w:rsidRDefault="00142855" w:rsidP="004B7B05">
      <w:pPr>
        <w:spacing w:after="0" w:line="240" w:lineRule="auto"/>
      </w:pPr>
      <w:bookmarkStart w:id="0" w:name="_GoBack"/>
      <w:bookmarkEnd w:id="0"/>
    </w:p>
    <w:p w14:paraId="4EBF16F4" w14:textId="13E07513" w:rsidR="00142855" w:rsidRDefault="00142855" w:rsidP="004B7B05">
      <w:pPr>
        <w:spacing w:after="0" w:line="240" w:lineRule="auto"/>
      </w:pPr>
    </w:p>
    <w:p w14:paraId="24F809A2" w14:textId="5A965A60" w:rsidR="00142855" w:rsidRDefault="00142855" w:rsidP="004B7B05">
      <w:pPr>
        <w:spacing w:after="0" w:line="240" w:lineRule="auto"/>
      </w:pPr>
    </w:p>
    <w:p w14:paraId="5515FC80" w14:textId="47849C5B" w:rsidR="00142855" w:rsidRDefault="00142855" w:rsidP="004B7B05">
      <w:pPr>
        <w:spacing w:after="0" w:line="240" w:lineRule="auto"/>
      </w:pPr>
    </w:p>
    <w:p w14:paraId="456F3170" w14:textId="55C8827B" w:rsidR="00142855" w:rsidRDefault="00142855" w:rsidP="004B7B05">
      <w:pPr>
        <w:spacing w:after="0" w:line="240" w:lineRule="auto"/>
      </w:pPr>
    </w:p>
    <w:p w14:paraId="08429F00" w14:textId="7EDA6F34" w:rsidR="00142855" w:rsidRDefault="00142855" w:rsidP="004B7B05">
      <w:pPr>
        <w:spacing w:after="0" w:line="240" w:lineRule="auto"/>
      </w:pPr>
    </w:p>
    <w:p w14:paraId="1CE9248A" w14:textId="372B8558" w:rsidR="00142855" w:rsidRDefault="00142855" w:rsidP="004B7B05">
      <w:pPr>
        <w:spacing w:after="0" w:line="240" w:lineRule="auto"/>
      </w:pPr>
    </w:p>
    <w:p w14:paraId="1BA75830" w14:textId="7DEEED65" w:rsidR="00142855" w:rsidRDefault="00142855" w:rsidP="004B7B05">
      <w:pPr>
        <w:spacing w:after="0" w:line="240" w:lineRule="auto"/>
      </w:pPr>
    </w:p>
    <w:p w14:paraId="26AB4B82" w14:textId="57645FF3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5466FE7A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AB5FFC" w14:textId="66F1E93D" w:rsidR="00142855" w:rsidRPr="00142855" w:rsidRDefault="00142855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 </w:t>
      </w:r>
    </w:p>
    <w:p w14:paraId="548DFAB2" w14:textId="663F3A22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 w:rsidR="00A87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Auxiliar de Serviços Gerais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5D768B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1-    Serão considerados para títulos de classificação os seguintes pontos:</w:t>
      </w:r>
    </w:p>
    <w:p w14:paraId="60E89F8A" w14:textId="66B0D615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58"/>
      </w:tblGrid>
      <w:tr w:rsidR="00142855" w:rsidRPr="00142855" w14:paraId="364A9E35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69E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2EB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1439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</w:tr>
      <w:tr w:rsidR="00B85D27" w:rsidRPr="00142855" w14:paraId="33BD2BCD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265A" w14:textId="651DB227" w:rsidR="00B85D27" w:rsidRPr="00142855" w:rsidRDefault="005A75D3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médio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468D" w14:textId="62C257A6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B72BA" w14:textId="192F05C2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5A75D3" w:rsidRPr="00142855" w14:paraId="7F195492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BD9B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8879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6766" w14:textId="0A3E3BCA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A75D3" w:rsidRPr="00142855" w14:paraId="4335B0CF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5ECE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AF52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B641" w14:textId="5A5014DD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</w:tbl>
    <w:p w14:paraId="327503BB" w14:textId="3D7AB7BD" w:rsidR="00142855" w:rsidRPr="00142855" w:rsidRDefault="00142855" w:rsidP="00F11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1.1.1 – Na comprovação d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e escolaridade</w:t>
      </w:r>
      <w:r w:rsidR="0016457A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aceitas fotocópias, que permitam a identificação de todas as informações pertinentes, de diplomas oriundos de instituições de ensino superior reconhecidas pelo MEC, desde que autenticadas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inscrição.</w:t>
      </w:r>
    </w:p>
    <w:p w14:paraId="4E1CFA5E" w14:textId="4427C3CB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1.1.2 – Para Comprovação da experiência serão aceitas fotocópias de CTPS, certidões ou declarações expedidas por órgão público devidamente timbrado e assinadas ou outro documento que permita a comprovação de experiência, desde que </w:t>
      </w:r>
      <w:r w:rsidR="0016457A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autenticadas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8BDD56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B05716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909C73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72BD21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7265DD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5EA08F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E67F1F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4BA1D3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300BA2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DF32457" w14:textId="468639B2" w:rsid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660380F" w14:textId="77777777" w:rsidR="0016457A" w:rsidRPr="00142855" w:rsidRDefault="0016457A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C60F3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041F017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      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142855" w:rsidRPr="00142855" w14:paraId="6EDD7ACD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769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32FA34D6" w14:textId="3DDC0A73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43C9BA6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 w14:paraId="2CFFDD67" w14:textId="6890C5E9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 w:rsidR="00F1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</w:t>
            </w:r>
          </w:p>
        </w:tc>
      </w:tr>
      <w:tr w:rsidR="00142855" w:rsidRPr="00142855" w14:paraId="0BEDA4FF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082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142855" w:rsidRPr="00142855" w14:paraId="35F05BFA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77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 w:rsidR="00142855" w:rsidRPr="00142855" w14:paraId="24D7D7B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56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142855" w:rsidRPr="00142855" w14:paraId="571E00C8" w14:textId="77777777" w:rsidTr="0067669F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B60CC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395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9B05" w14:textId="72F52776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 w:rsidR="006327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proofErr w:type="gramStart"/>
            <w:r w:rsidR="0016457A"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 – (   )</w:t>
            </w:r>
          </w:p>
        </w:tc>
      </w:tr>
      <w:tr w:rsidR="00142855" w:rsidRPr="00142855" w14:paraId="1E415211" w14:textId="77777777" w:rsidTr="00142855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DD23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517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142855" w:rsidRPr="00142855" w14:paraId="5C58B7C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0CE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142855" w:rsidRPr="00142855" w14:paraId="5AFC5C94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35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142855" w:rsidRPr="00142855" w14:paraId="29F0F033" w14:textId="77777777" w:rsidTr="00142855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8DE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C5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142855" w:rsidRPr="00142855" w14:paraId="3A548BA9" w14:textId="77777777" w:rsidTr="0014285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8CC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57C2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142855" w:rsidRPr="00142855" w14:paraId="169853F2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B89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 w14:paraId="107C9622" w14:textId="1FF251D9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Seletivo Simplificado nº</w:t>
            </w:r>
            <w:r w:rsidR="00F1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19/2021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 w:rsidR="00142855" w:rsidRPr="00142855" w14:paraId="4E9546A4" w14:textId="77777777" w:rsidTr="00142855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2A3A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6235DF9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981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5BAE73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42855" w:rsidRPr="00142855" w14:paraId="107F13EF" w14:textId="77777777" w:rsidTr="0067669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D2CD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D86B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4175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155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BE9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9CD2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CA4970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0EB267B" w14:textId="77777777" w:rsidR="00142855" w:rsidRPr="00142855" w:rsidRDefault="00142855" w:rsidP="00142855">
      <w:pPr>
        <w:spacing w:after="0" w:line="240" w:lineRule="auto"/>
        <w:rPr>
          <w:rFonts w:ascii="Times New Roman" w:hAnsi="Times New Roman" w:cs="Times New Roman"/>
        </w:rPr>
      </w:pPr>
    </w:p>
    <w:sectPr w:rsidR="00142855" w:rsidRPr="00142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EF7"/>
    <w:multiLevelType w:val="multilevel"/>
    <w:tmpl w:val="828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0E"/>
    <w:rsid w:val="00087078"/>
    <w:rsid w:val="00092CD0"/>
    <w:rsid w:val="00142855"/>
    <w:rsid w:val="0016457A"/>
    <w:rsid w:val="002975A8"/>
    <w:rsid w:val="0035673A"/>
    <w:rsid w:val="00465DAE"/>
    <w:rsid w:val="00471D0D"/>
    <w:rsid w:val="004901CF"/>
    <w:rsid w:val="004B7B05"/>
    <w:rsid w:val="005A75D3"/>
    <w:rsid w:val="00632786"/>
    <w:rsid w:val="0067669F"/>
    <w:rsid w:val="007D100D"/>
    <w:rsid w:val="0085402C"/>
    <w:rsid w:val="008A4C24"/>
    <w:rsid w:val="008B37D8"/>
    <w:rsid w:val="00964298"/>
    <w:rsid w:val="00A70935"/>
    <w:rsid w:val="00A77A6F"/>
    <w:rsid w:val="00A873DF"/>
    <w:rsid w:val="00AC61DA"/>
    <w:rsid w:val="00AD0951"/>
    <w:rsid w:val="00B85D27"/>
    <w:rsid w:val="00C1370E"/>
    <w:rsid w:val="00CE7C8F"/>
    <w:rsid w:val="00D55B2E"/>
    <w:rsid w:val="00D62A4B"/>
    <w:rsid w:val="00DD0975"/>
    <w:rsid w:val="00E538F5"/>
    <w:rsid w:val="00E948C7"/>
    <w:rsid w:val="00ED5308"/>
    <w:rsid w:val="00F11BD0"/>
    <w:rsid w:val="00F4110F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82B"/>
  <w15:chartTrackingRefBased/>
  <w15:docId w15:val="{5D355B22-2A32-4E51-B362-889356C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0951"/>
    <w:rPr>
      <w:b/>
      <w:bCs/>
    </w:rPr>
  </w:style>
  <w:style w:type="paragraph" w:customStyle="1" w:styleId="pargrafodalista1">
    <w:name w:val="pargrafodalista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1">
    <w:name w:val="body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ED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Usuario</cp:lastModifiedBy>
  <cp:revision>4</cp:revision>
  <cp:lastPrinted>2021-09-01T13:45:00Z</cp:lastPrinted>
  <dcterms:created xsi:type="dcterms:W3CDTF">2021-09-01T14:36:00Z</dcterms:created>
  <dcterms:modified xsi:type="dcterms:W3CDTF">2021-09-01T18:00:00Z</dcterms:modified>
</cp:coreProperties>
</file>