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963" w:rsidRDefault="00B67963" w:rsidP="00B67963">
      <w:pPr>
        <w:jc w:val="both"/>
        <w:rPr>
          <w:sz w:val="24"/>
          <w:szCs w:val="24"/>
          <w:u w:val="single"/>
        </w:rPr>
      </w:pPr>
      <w:bookmarkStart w:id="0" w:name="_GoBack"/>
      <w:bookmarkEnd w:id="0"/>
    </w:p>
    <w:p w:rsidR="00F758E0" w:rsidRPr="00B67963" w:rsidRDefault="00F37B37" w:rsidP="00B67963">
      <w:pPr>
        <w:jc w:val="center"/>
        <w:rPr>
          <w:sz w:val="24"/>
          <w:szCs w:val="24"/>
          <w:u w:val="single"/>
        </w:rPr>
      </w:pPr>
      <w:r w:rsidRPr="00B67963">
        <w:rPr>
          <w:sz w:val="24"/>
          <w:szCs w:val="24"/>
          <w:u w:val="single"/>
        </w:rPr>
        <w:t>CONSELHO MUNIICPAL DOS DIREITOS DA CRIANÇA E DO ADO</w:t>
      </w:r>
      <w:r w:rsidR="00B67963">
        <w:rPr>
          <w:sz w:val="24"/>
          <w:szCs w:val="24"/>
          <w:u w:val="single"/>
        </w:rPr>
        <w:t>L</w:t>
      </w:r>
      <w:r w:rsidRPr="00B67963">
        <w:rPr>
          <w:sz w:val="24"/>
          <w:szCs w:val="24"/>
          <w:u w:val="single"/>
        </w:rPr>
        <w:t>E</w:t>
      </w:r>
      <w:r w:rsidR="00B67963">
        <w:rPr>
          <w:sz w:val="24"/>
          <w:szCs w:val="24"/>
          <w:u w:val="single"/>
        </w:rPr>
        <w:t>S</w:t>
      </w:r>
      <w:r w:rsidRPr="00B67963">
        <w:rPr>
          <w:sz w:val="24"/>
          <w:szCs w:val="24"/>
          <w:u w:val="single"/>
        </w:rPr>
        <w:t>CENTE- CMDCA</w:t>
      </w:r>
    </w:p>
    <w:p w:rsidR="00F37B37" w:rsidRPr="00B67963" w:rsidRDefault="00F37B37" w:rsidP="00B67963">
      <w:pPr>
        <w:jc w:val="center"/>
        <w:rPr>
          <w:b/>
          <w:bCs/>
          <w:sz w:val="24"/>
          <w:szCs w:val="24"/>
          <w:u w:val="single"/>
        </w:rPr>
      </w:pPr>
      <w:r w:rsidRPr="00B67963">
        <w:rPr>
          <w:b/>
          <w:bCs/>
          <w:sz w:val="24"/>
          <w:szCs w:val="24"/>
          <w:u w:val="single"/>
        </w:rPr>
        <w:t>SUL BRASIL- SC</w:t>
      </w:r>
    </w:p>
    <w:p w:rsidR="00F37B37" w:rsidRPr="00B67963" w:rsidRDefault="00F37B37" w:rsidP="00B67963">
      <w:pPr>
        <w:jc w:val="both"/>
        <w:rPr>
          <w:sz w:val="24"/>
          <w:szCs w:val="24"/>
        </w:rPr>
      </w:pPr>
    </w:p>
    <w:p w:rsidR="00F37B37" w:rsidRPr="00B67963" w:rsidRDefault="00F37B37" w:rsidP="00B67963">
      <w:pPr>
        <w:jc w:val="both"/>
        <w:rPr>
          <w:sz w:val="24"/>
          <w:szCs w:val="24"/>
        </w:rPr>
      </w:pPr>
      <w:r w:rsidRPr="00B67963">
        <w:rPr>
          <w:sz w:val="24"/>
          <w:szCs w:val="24"/>
        </w:rPr>
        <w:t>RESOLUÇÃO Nº 001/2020 DE 31 de janeiro de 2020.</w:t>
      </w:r>
    </w:p>
    <w:p w:rsidR="00F37B37" w:rsidRPr="00B67963" w:rsidRDefault="00F37B37" w:rsidP="00B67963">
      <w:pPr>
        <w:ind w:left="2127"/>
        <w:jc w:val="both"/>
        <w:rPr>
          <w:b/>
          <w:bCs/>
          <w:sz w:val="24"/>
          <w:szCs w:val="24"/>
        </w:rPr>
      </w:pPr>
      <w:r w:rsidRPr="00B67963">
        <w:rPr>
          <w:b/>
          <w:bCs/>
          <w:sz w:val="24"/>
          <w:szCs w:val="24"/>
        </w:rPr>
        <w:t xml:space="preserve">Dispõe sobre a publicação do nome de todos os candidatos cuja inscrição foi deferida para o Processo Eleitoral Suplementar do </w:t>
      </w:r>
      <w:r w:rsidR="00B67963" w:rsidRPr="00B67963">
        <w:rPr>
          <w:b/>
          <w:bCs/>
          <w:sz w:val="24"/>
          <w:szCs w:val="24"/>
        </w:rPr>
        <w:t>Conselho Tutelar</w:t>
      </w:r>
      <w:r w:rsidRPr="00B67963">
        <w:rPr>
          <w:b/>
          <w:bCs/>
          <w:sz w:val="24"/>
          <w:szCs w:val="24"/>
        </w:rPr>
        <w:t xml:space="preserve"> do Município de Sul Brasil- SC.</w:t>
      </w:r>
    </w:p>
    <w:p w:rsidR="00F37B37" w:rsidRPr="00B67963" w:rsidRDefault="00F37B37" w:rsidP="00B67963">
      <w:pPr>
        <w:jc w:val="both"/>
        <w:rPr>
          <w:sz w:val="24"/>
          <w:szCs w:val="24"/>
        </w:rPr>
      </w:pPr>
    </w:p>
    <w:p w:rsidR="00F37B37" w:rsidRPr="00B67963" w:rsidRDefault="00F37B37" w:rsidP="00B67963">
      <w:pPr>
        <w:ind w:firstLine="708"/>
        <w:jc w:val="both"/>
        <w:rPr>
          <w:sz w:val="24"/>
          <w:szCs w:val="24"/>
        </w:rPr>
      </w:pPr>
      <w:r w:rsidRPr="00B67963">
        <w:rPr>
          <w:sz w:val="24"/>
          <w:szCs w:val="24"/>
        </w:rPr>
        <w:t>Os membros do Conselho Municipal dos Direitos da Criança e do Adolescente do município de Sul Brasil/ SC, no uso de suas atribuições legais, que lhes confere a Lei Municipal nº 1001/2014 e Lei Municipal nº 1.196/2019 e conforme registro em ata, resolvem:</w:t>
      </w:r>
    </w:p>
    <w:p w:rsidR="00F37B37" w:rsidRPr="00B67963" w:rsidRDefault="00F37B37" w:rsidP="00B67963">
      <w:pPr>
        <w:jc w:val="both"/>
        <w:rPr>
          <w:sz w:val="24"/>
          <w:szCs w:val="24"/>
        </w:rPr>
      </w:pPr>
    </w:p>
    <w:p w:rsidR="00F37B37" w:rsidRPr="00B67963" w:rsidRDefault="00F37B37" w:rsidP="00B67963">
      <w:pPr>
        <w:ind w:firstLine="708"/>
        <w:jc w:val="both"/>
        <w:rPr>
          <w:sz w:val="24"/>
          <w:szCs w:val="24"/>
        </w:rPr>
      </w:pPr>
      <w:r w:rsidRPr="00B67963">
        <w:rPr>
          <w:sz w:val="24"/>
          <w:szCs w:val="24"/>
        </w:rPr>
        <w:t>Art. 1º. Publicar o nome dos candidatos com inscrição deferida para o Processo eleitoral Suplementar do Conselho Tutelar do município de Sul Brasil/ SC, tendo em vista, que não houve interposição de recurso, pois todas as inscrições resultaram deferidas. Conforme relacionados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67963" w:rsidRPr="00B67963" w:rsidTr="00F37B37">
        <w:tc>
          <w:tcPr>
            <w:tcW w:w="4247" w:type="dxa"/>
          </w:tcPr>
          <w:p w:rsidR="00B67963" w:rsidRPr="00B67963" w:rsidRDefault="00B67963" w:rsidP="00B67963">
            <w:pPr>
              <w:jc w:val="both"/>
              <w:rPr>
                <w:b/>
                <w:bCs/>
                <w:sz w:val="24"/>
                <w:szCs w:val="24"/>
              </w:rPr>
            </w:pPr>
            <w:r w:rsidRPr="00B67963">
              <w:rPr>
                <w:b/>
                <w:bCs/>
                <w:sz w:val="24"/>
                <w:szCs w:val="24"/>
              </w:rPr>
              <w:t>Nº DE INSCRIÇÃO</w:t>
            </w:r>
          </w:p>
        </w:tc>
        <w:tc>
          <w:tcPr>
            <w:tcW w:w="4247" w:type="dxa"/>
          </w:tcPr>
          <w:p w:rsidR="00B67963" w:rsidRPr="00B67963" w:rsidRDefault="00B67963" w:rsidP="00B67963">
            <w:pPr>
              <w:jc w:val="both"/>
              <w:rPr>
                <w:b/>
                <w:bCs/>
                <w:sz w:val="24"/>
                <w:szCs w:val="24"/>
              </w:rPr>
            </w:pPr>
            <w:r w:rsidRPr="00B67963">
              <w:rPr>
                <w:b/>
                <w:bCs/>
                <w:sz w:val="24"/>
                <w:szCs w:val="24"/>
              </w:rPr>
              <w:t>CANDIDATO</w:t>
            </w:r>
          </w:p>
        </w:tc>
      </w:tr>
      <w:tr w:rsidR="00F37B37" w:rsidRPr="00B67963" w:rsidTr="00F37B37">
        <w:tc>
          <w:tcPr>
            <w:tcW w:w="4247" w:type="dxa"/>
          </w:tcPr>
          <w:p w:rsidR="00F37B37" w:rsidRPr="00B67963" w:rsidRDefault="00F37B37" w:rsidP="00B67963">
            <w:pPr>
              <w:jc w:val="both"/>
              <w:rPr>
                <w:sz w:val="24"/>
                <w:szCs w:val="24"/>
              </w:rPr>
            </w:pPr>
            <w:r w:rsidRPr="00B67963">
              <w:rPr>
                <w:sz w:val="24"/>
                <w:szCs w:val="24"/>
              </w:rPr>
              <w:t>118</w:t>
            </w:r>
          </w:p>
        </w:tc>
        <w:tc>
          <w:tcPr>
            <w:tcW w:w="4247" w:type="dxa"/>
          </w:tcPr>
          <w:p w:rsidR="00F37B37" w:rsidRPr="00B67963" w:rsidRDefault="00B67963" w:rsidP="00B67963">
            <w:pPr>
              <w:jc w:val="both"/>
              <w:rPr>
                <w:sz w:val="24"/>
                <w:szCs w:val="24"/>
              </w:rPr>
            </w:pPr>
            <w:r w:rsidRPr="00B67963">
              <w:rPr>
                <w:sz w:val="24"/>
                <w:szCs w:val="24"/>
              </w:rPr>
              <w:t>LEONI SULZBACHER</w:t>
            </w:r>
          </w:p>
        </w:tc>
      </w:tr>
      <w:tr w:rsidR="00F37B37" w:rsidRPr="00B67963" w:rsidTr="00F37B37">
        <w:tc>
          <w:tcPr>
            <w:tcW w:w="4247" w:type="dxa"/>
          </w:tcPr>
          <w:p w:rsidR="00F37B37" w:rsidRPr="00B67963" w:rsidRDefault="00F37B37" w:rsidP="00B67963">
            <w:pPr>
              <w:jc w:val="both"/>
              <w:rPr>
                <w:sz w:val="24"/>
                <w:szCs w:val="24"/>
              </w:rPr>
            </w:pPr>
            <w:r w:rsidRPr="00B67963">
              <w:rPr>
                <w:sz w:val="24"/>
                <w:szCs w:val="24"/>
              </w:rPr>
              <w:t>119</w:t>
            </w:r>
          </w:p>
        </w:tc>
        <w:tc>
          <w:tcPr>
            <w:tcW w:w="4247" w:type="dxa"/>
          </w:tcPr>
          <w:p w:rsidR="00F37B37" w:rsidRPr="00B67963" w:rsidRDefault="00B67963" w:rsidP="00B67963">
            <w:pPr>
              <w:jc w:val="both"/>
              <w:rPr>
                <w:sz w:val="24"/>
                <w:szCs w:val="24"/>
              </w:rPr>
            </w:pPr>
            <w:r w:rsidRPr="00B67963">
              <w:rPr>
                <w:sz w:val="24"/>
                <w:szCs w:val="24"/>
              </w:rPr>
              <w:t>ROSIMARA DE MATTOS HENN</w:t>
            </w:r>
          </w:p>
        </w:tc>
      </w:tr>
      <w:tr w:rsidR="00F37B37" w:rsidRPr="00B67963" w:rsidTr="00F37B37">
        <w:tc>
          <w:tcPr>
            <w:tcW w:w="4247" w:type="dxa"/>
          </w:tcPr>
          <w:p w:rsidR="00F37B37" w:rsidRPr="00B67963" w:rsidRDefault="00F37B37" w:rsidP="00B67963">
            <w:pPr>
              <w:jc w:val="both"/>
              <w:rPr>
                <w:sz w:val="24"/>
                <w:szCs w:val="24"/>
              </w:rPr>
            </w:pPr>
            <w:r w:rsidRPr="00B67963">
              <w:rPr>
                <w:sz w:val="24"/>
                <w:szCs w:val="24"/>
              </w:rPr>
              <w:t>120</w:t>
            </w:r>
          </w:p>
        </w:tc>
        <w:tc>
          <w:tcPr>
            <w:tcW w:w="4247" w:type="dxa"/>
          </w:tcPr>
          <w:p w:rsidR="00F37B37" w:rsidRPr="00B67963" w:rsidRDefault="00B67963" w:rsidP="00B67963">
            <w:pPr>
              <w:jc w:val="both"/>
              <w:rPr>
                <w:sz w:val="24"/>
                <w:szCs w:val="24"/>
              </w:rPr>
            </w:pPr>
            <w:r w:rsidRPr="00B67963">
              <w:rPr>
                <w:sz w:val="24"/>
                <w:szCs w:val="24"/>
              </w:rPr>
              <w:t>SUZANA FICAGNA SCHMIDT</w:t>
            </w:r>
          </w:p>
        </w:tc>
      </w:tr>
      <w:tr w:rsidR="00F37B37" w:rsidRPr="00B67963" w:rsidTr="00F37B37">
        <w:tc>
          <w:tcPr>
            <w:tcW w:w="4247" w:type="dxa"/>
          </w:tcPr>
          <w:p w:rsidR="00F37B37" w:rsidRPr="00B67963" w:rsidRDefault="00B67963" w:rsidP="00B67963">
            <w:pPr>
              <w:jc w:val="both"/>
              <w:rPr>
                <w:sz w:val="24"/>
                <w:szCs w:val="24"/>
              </w:rPr>
            </w:pPr>
            <w:r w:rsidRPr="00B67963">
              <w:rPr>
                <w:sz w:val="24"/>
                <w:szCs w:val="24"/>
              </w:rPr>
              <w:t>121</w:t>
            </w:r>
          </w:p>
        </w:tc>
        <w:tc>
          <w:tcPr>
            <w:tcW w:w="4247" w:type="dxa"/>
          </w:tcPr>
          <w:p w:rsidR="00F37B37" w:rsidRPr="00B67963" w:rsidRDefault="00B67963" w:rsidP="00B67963">
            <w:pPr>
              <w:jc w:val="both"/>
              <w:rPr>
                <w:sz w:val="24"/>
                <w:szCs w:val="24"/>
              </w:rPr>
            </w:pPr>
            <w:r w:rsidRPr="00B67963">
              <w:rPr>
                <w:sz w:val="24"/>
                <w:szCs w:val="24"/>
              </w:rPr>
              <w:t>GILMAR ONGHERO</w:t>
            </w:r>
          </w:p>
        </w:tc>
      </w:tr>
      <w:tr w:rsidR="00F37B37" w:rsidRPr="00B67963" w:rsidTr="00F37B37">
        <w:tc>
          <w:tcPr>
            <w:tcW w:w="4247" w:type="dxa"/>
          </w:tcPr>
          <w:p w:rsidR="00F37B37" w:rsidRPr="00B67963" w:rsidRDefault="00B67963" w:rsidP="00B67963">
            <w:pPr>
              <w:jc w:val="both"/>
              <w:rPr>
                <w:sz w:val="24"/>
                <w:szCs w:val="24"/>
              </w:rPr>
            </w:pPr>
            <w:r w:rsidRPr="00B67963">
              <w:rPr>
                <w:sz w:val="24"/>
                <w:szCs w:val="24"/>
              </w:rPr>
              <w:t>122</w:t>
            </w:r>
          </w:p>
        </w:tc>
        <w:tc>
          <w:tcPr>
            <w:tcW w:w="4247" w:type="dxa"/>
          </w:tcPr>
          <w:p w:rsidR="00F37B37" w:rsidRPr="00B67963" w:rsidRDefault="00B67963" w:rsidP="00B67963">
            <w:pPr>
              <w:rPr>
                <w:sz w:val="24"/>
                <w:szCs w:val="24"/>
              </w:rPr>
            </w:pPr>
            <w:r w:rsidRPr="00B67963">
              <w:rPr>
                <w:sz w:val="24"/>
                <w:szCs w:val="24"/>
              </w:rPr>
              <w:t>JAQUELINE PATRICIA ALBANI BRANDALEZE</w:t>
            </w:r>
          </w:p>
        </w:tc>
      </w:tr>
    </w:tbl>
    <w:p w:rsidR="00F37B37" w:rsidRDefault="00F37B37" w:rsidP="00B67963">
      <w:pPr>
        <w:jc w:val="both"/>
        <w:rPr>
          <w:sz w:val="24"/>
          <w:szCs w:val="24"/>
        </w:rPr>
      </w:pPr>
    </w:p>
    <w:p w:rsidR="002D7AA1" w:rsidRDefault="002D7AA1" w:rsidP="00B67963">
      <w:pPr>
        <w:jc w:val="both"/>
        <w:rPr>
          <w:sz w:val="24"/>
          <w:szCs w:val="24"/>
        </w:rPr>
      </w:pPr>
      <w:r>
        <w:rPr>
          <w:sz w:val="24"/>
          <w:szCs w:val="24"/>
        </w:rPr>
        <w:t>Sul Brasil/ SC, 31 de janeiro de 2020.</w:t>
      </w:r>
    </w:p>
    <w:p w:rsidR="002D7AA1" w:rsidRDefault="002D7AA1" w:rsidP="00B67963">
      <w:pPr>
        <w:jc w:val="both"/>
        <w:rPr>
          <w:sz w:val="24"/>
          <w:szCs w:val="24"/>
        </w:rPr>
      </w:pPr>
    </w:p>
    <w:p w:rsidR="002D7AA1" w:rsidRDefault="002D7AA1" w:rsidP="00B67963">
      <w:pPr>
        <w:jc w:val="both"/>
        <w:rPr>
          <w:sz w:val="24"/>
          <w:szCs w:val="24"/>
        </w:rPr>
      </w:pPr>
    </w:p>
    <w:p w:rsidR="002D7AA1" w:rsidRDefault="002D7AA1" w:rsidP="002D7AA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2D7AA1" w:rsidRDefault="002D7AA1" w:rsidP="002D7A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Simone </w:t>
      </w:r>
      <w:proofErr w:type="spellStart"/>
      <w:r>
        <w:rPr>
          <w:sz w:val="24"/>
          <w:szCs w:val="24"/>
        </w:rPr>
        <w:t>Rottava</w:t>
      </w:r>
      <w:proofErr w:type="spellEnd"/>
      <w:r>
        <w:rPr>
          <w:sz w:val="24"/>
          <w:szCs w:val="24"/>
        </w:rPr>
        <w:t xml:space="preserve"> Ferrari</w:t>
      </w:r>
    </w:p>
    <w:p w:rsidR="002D7AA1" w:rsidRPr="00B67963" w:rsidRDefault="002D7AA1" w:rsidP="002D7AA1">
      <w:pPr>
        <w:jc w:val="center"/>
        <w:rPr>
          <w:sz w:val="24"/>
          <w:szCs w:val="24"/>
        </w:rPr>
      </w:pPr>
      <w:r>
        <w:rPr>
          <w:sz w:val="24"/>
          <w:szCs w:val="24"/>
        </w:rPr>
        <w:t>Presidente do CMDCA do município de Sul Brasil /SC</w:t>
      </w:r>
    </w:p>
    <w:sectPr w:rsidR="002D7AA1" w:rsidRPr="00B6796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785" w:rsidRDefault="00D71785" w:rsidP="00B67963">
      <w:pPr>
        <w:spacing w:after="0" w:line="240" w:lineRule="auto"/>
      </w:pPr>
      <w:r>
        <w:separator/>
      </w:r>
    </w:p>
  </w:endnote>
  <w:endnote w:type="continuationSeparator" w:id="0">
    <w:p w:rsidR="00D71785" w:rsidRDefault="00D71785" w:rsidP="00B6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785" w:rsidRDefault="00D71785" w:rsidP="00B67963">
      <w:pPr>
        <w:spacing w:after="0" w:line="240" w:lineRule="auto"/>
      </w:pPr>
      <w:r>
        <w:separator/>
      </w:r>
    </w:p>
  </w:footnote>
  <w:footnote w:type="continuationSeparator" w:id="0">
    <w:p w:rsidR="00D71785" w:rsidRDefault="00D71785" w:rsidP="00B67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963" w:rsidRDefault="00B67963" w:rsidP="00B67963">
    <w:pPr>
      <w:pStyle w:val="Cabealho"/>
      <w:jc w:val="center"/>
    </w:pPr>
    <w:r>
      <w:rPr>
        <w:noProof/>
      </w:rPr>
      <w:drawing>
        <wp:inline distT="0" distB="0" distL="0" distR="0">
          <wp:extent cx="3409950" cy="13430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950" cy="1343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37"/>
    <w:rsid w:val="002D7AA1"/>
    <w:rsid w:val="0061576D"/>
    <w:rsid w:val="00B67963"/>
    <w:rsid w:val="00D71785"/>
    <w:rsid w:val="00F37B37"/>
    <w:rsid w:val="00F62E2D"/>
    <w:rsid w:val="00F7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8AE5F6-E5B5-4111-8858-F85C4857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3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67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7963"/>
  </w:style>
  <w:style w:type="paragraph" w:styleId="Rodap">
    <w:name w:val="footer"/>
    <w:basedOn w:val="Normal"/>
    <w:link w:val="RodapChar"/>
    <w:uiPriority w:val="99"/>
    <w:unhideWhenUsed/>
    <w:rsid w:val="00B67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7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2</cp:revision>
  <cp:lastPrinted>2020-02-06T18:59:00Z</cp:lastPrinted>
  <dcterms:created xsi:type="dcterms:W3CDTF">2020-02-06T19:26:00Z</dcterms:created>
  <dcterms:modified xsi:type="dcterms:W3CDTF">2020-02-06T19:26:00Z</dcterms:modified>
</cp:coreProperties>
</file>