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8533A" w:rsidRPr="00BB7F82" w:rsidRDefault="0018533A" w:rsidP="0018533A">
      <w:pPr>
        <w:pStyle w:val="Ttulo"/>
        <w:widowControl/>
        <w:ind w:left="426" w:firstLine="708"/>
        <w:rPr>
          <w:rFonts w:ascii="Times New Roman" w:hAnsi="Times New Roman"/>
          <w:b/>
          <w:sz w:val="24"/>
          <w:szCs w:val="24"/>
          <w:u w:val="single"/>
        </w:rPr>
      </w:pPr>
      <w:r w:rsidRPr="00BB7F82">
        <w:rPr>
          <w:rFonts w:ascii="Times New Roman" w:hAnsi="Times New Roman"/>
          <w:b/>
          <w:sz w:val="24"/>
          <w:szCs w:val="24"/>
          <w:u w:val="single"/>
        </w:rPr>
        <w:t>LE</w:t>
      </w:r>
      <w:r w:rsidR="001B1253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proofErr w:type="gramStart"/>
      <w:r w:rsidR="001B1253">
        <w:rPr>
          <w:rFonts w:ascii="Times New Roman" w:hAnsi="Times New Roman"/>
          <w:b/>
          <w:sz w:val="24"/>
          <w:szCs w:val="24"/>
          <w:u w:val="single"/>
        </w:rPr>
        <w:t>MUNICIPAL</w:t>
      </w:r>
      <w:r w:rsidRPr="00BB7F82">
        <w:rPr>
          <w:rFonts w:ascii="Times New Roman" w:hAnsi="Times New Roman"/>
          <w:b/>
          <w:sz w:val="24"/>
          <w:szCs w:val="24"/>
          <w:u w:val="single"/>
        </w:rPr>
        <w:t xml:space="preserve">  N.º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1B1253">
        <w:rPr>
          <w:rFonts w:ascii="Times New Roman" w:hAnsi="Times New Roman"/>
          <w:b/>
          <w:sz w:val="24"/>
          <w:szCs w:val="24"/>
          <w:u w:val="single"/>
        </w:rPr>
        <w:t>1200</w:t>
      </w:r>
      <w:proofErr w:type="gramEnd"/>
      <w:r w:rsidR="00235131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7F82">
        <w:rPr>
          <w:rFonts w:ascii="Times New Roman" w:hAnsi="Times New Roman"/>
          <w:b/>
          <w:sz w:val="24"/>
          <w:szCs w:val="24"/>
          <w:u w:val="single"/>
        </w:rPr>
        <w:t xml:space="preserve">DE </w:t>
      </w:r>
      <w:r w:rsidR="001B1253">
        <w:rPr>
          <w:rFonts w:ascii="Times New Roman" w:hAnsi="Times New Roman"/>
          <w:b/>
          <w:sz w:val="24"/>
          <w:szCs w:val="24"/>
          <w:u w:val="single"/>
        </w:rPr>
        <w:t>25</w:t>
      </w:r>
      <w:r w:rsidRPr="00BB7F82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1B1253">
        <w:rPr>
          <w:rFonts w:ascii="Times New Roman" w:hAnsi="Times New Roman"/>
          <w:b/>
          <w:sz w:val="24"/>
          <w:szCs w:val="24"/>
          <w:u w:val="single"/>
        </w:rPr>
        <w:t>ABRIL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DE 2</w:t>
      </w:r>
      <w:r w:rsidRPr="00BB7F82">
        <w:rPr>
          <w:rFonts w:ascii="Times New Roman" w:hAnsi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BB7F8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F7892" w:rsidRDefault="002F7892" w:rsidP="0018533A">
      <w:pPr>
        <w:ind w:left="720" w:firstLine="720"/>
        <w:jc w:val="center"/>
        <w:rPr>
          <w:b/>
          <w:sz w:val="24"/>
          <w:szCs w:val="24"/>
        </w:rPr>
      </w:pPr>
    </w:p>
    <w:p w:rsidR="002F7892" w:rsidRDefault="002F7892" w:rsidP="002F7892">
      <w:pPr>
        <w:ind w:left="1418" w:hanging="1418"/>
        <w:jc w:val="both"/>
        <w:rPr>
          <w:b/>
          <w:sz w:val="24"/>
          <w:szCs w:val="24"/>
        </w:rPr>
      </w:pPr>
    </w:p>
    <w:p w:rsidR="002F7892" w:rsidRDefault="002F7892" w:rsidP="004159FA">
      <w:pPr>
        <w:ind w:left="226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“</w:t>
      </w:r>
      <w:r w:rsidR="00235131">
        <w:rPr>
          <w:b/>
          <w:sz w:val="24"/>
          <w:szCs w:val="24"/>
        </w:rPr>
        <w:t xml:space="preserve">ALTERA </w:t>
      </w:r>
      <w:r w:rsidR="004159FA">
        <w:rPr>
          <w:b/>
          <w:sz w:val="24"/>
          <w:szCs w:val="24"/>
        </w:rPr>
        <w:t>O ARTIGO 59 DA LEI MUNICIPAL Nº.384/2001, DE 01 DE JUNHO DE 2001, ALTERA O ANEXO III – RELAÇÃO DE QUADROS DE PERMANENTES</w:t>
      </w:r>
      <w:r w:rsidR="00EC10E6">
        <w:rPr>
          <w:b/>
          <w:sz w:val="24"/>
          <w:szCs w:val="24"/>
        </w:rPr>
        <w:t xml:space="preserve"> E O ANEXO II - </w:t>
      </w:r>
      <w:r w:rsidR="00EC10E6" w:rsidRPr="00EC10E6">
        <w:rPr>
          <w:b/>
          <w:sz w:val="24"/>
          <w:szCs w:val="24"/>
        </w:rPr>
        <w:t>QUADRO DE VAGAS E TABELA DE VENCIMENTOS/SUBSÍDIOS DOS CARGOS EM COMISSÃO</w:t>
      </w:r>
      <w:r w:rsidR="00EC10E6">
        <w:rPr>
          <w:b/>
          <w:sz w:val="24"/>
          <w:szCs w:val="24"/>
        </w:rPr>
        <w:t xml:space="preserve"> </w:t>
      </w:r>
      <w:r w:rsidR="00EC10E6" w:rsidRPr="00EC10E6">
        <w:rPr>
          <w:b/>
          <w:sz w:val="24"/>
          <w:szCs w:val="24"/>
        </w:rPr>
        <w:t>DE LIVRE NOMEAÇÃO E EXONERAÇÃO</w:t>
      </w:r>
      <w:r w:rsidR="00EC10E6">
        <w:rPr>
          <w:b/>
          <w:sz w:val="24"/>
          <w:szCs w:val="24"/>
        </w:rPr>
        <w:t xml:space="preserve">, AMBOS </w:t>
      </w:r>
      <w:r w:rsidR="004159FA">
        <w:rPr>
          <w:b/>
          <w:sz w:val="24"/>
          <w:szCs w:val="24"/>
        </w:rPr>
        <w:t xml:space="preserve">DA LEI MUNICIPAL Nº.1.160 DE 18 DE ABRIL DE 2018 </w:t>
      </w:r>
      <w:r>
        <w:rPr>
          <w:b/>
          <w:sz w:val="24"/>
          <w:szCs w:val="24"/>
        </w:rPr>
        <w:t>E DÁ OUTRAS PROVIDÊNCIAS”.</w:t>
      </w:r>
    </w:p>
    <w:p w:rsidR="002F7892" w:rsidRDefault="002F7892" w:rsidP="002F7892">
      <w:pPr>
        <w:jc w:val="both"/>
        <w:rPr>
          <w:b/>
          <w:sz w:val="24"/>
          <w:szCs w:val="24"/>
        </w:rPr>
      </w:pPr>
    </w:p>
    <w:p w:rsidR="002F7892" w:rsidRDefault="002F7892" w:rsidP="002F78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533A">
        <w:rPr>
          <w:b/>
          <w:sz w:val="24"/>
          <w:szCs w:val="24"/>
        </w:rPr>
        <w:t xml:space="preserve"> </w:t>
      </w:r>
      <w:r w:rsidR="0018533A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EDER IVAN MARMITT, </w:t>
      </w:r>
      <w:r>
        <w:rPr>
          <w:sz w:val="24"/>
          <w:szCs w:val="24"/>
        </w:rPr>
        <w:t>Prefeito Municipal de Sul Brasil, Estado de Santa Catarina, no uso das atribuições legais, faz saber, a todos os habitantes do Município, que a Câmara de vereadores votou, aprovou e eu sanciono a seguinte Lei:</w:t>
      </w:r>
    </w:p>
    <w:p w:rsidR="0018533A" w:rsidRDefault="0018533A" w:rsidP="002F7892">
      <w:pPr>
        <w:jc w:val="both"/>
        <w:rPr>
          <w:sz w:val="24"/>
          <w:szCs w:val="24"/>
        </w:rPr>
      </w:pPr>
    </w:p>
    <w:p w:rsidR="00EC10E6" w:rsidRDefault="002F7892" w:rsidP="002F78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E2C">
        <w:rPr>
          <w:sz w:val="24"/>
          <w:szCs w:val="24"/>
        </w:rPr>
        <w:t xml:space="preserve"> </w:t>
      </w:r>
      <w:r w:rsidR="00AD1E2C"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</w:t>
      </w:r>
      <w:r w:rsidR="00EC10E6">
        <w:rPr>
          <w:sz w:val="24"/>
          <w:szCs w:val="24"/>
        </w:rPr>
        <w:t xml:space="preserve">Fica alterado o art. 59, da Lei Municipal nº.384, de 01 de junho de 2001 – Estatuto dos Servidores Públicos Municipais, passando a vigorar com a seguinte redação: </w:t>
      </w:r>
    </w:p>
    <w:p w:rsidR="00EC10E6" w:rsidRDefault="00EC10E6" w:rsidP="002F7892">
      <w:pPr>
        <w:jc w:val="both"/>
        <w:rPr>
          <w:sz w:val="24"/>
          <w:szCs w:val="24"/>
        </w:rPr>
      </w:pPr>
    </w:p>
    <w:p w:rsidR="00E049DD" w:rsidRPr="00E049DD" w:rsidRDefault="00EC10E6" w:rsidP="00855D81">
      <w:pPr>
        <w:ind w:right="-1" w:firstLine="851"/>
        <w:jc w:val="both"/>
        <w:rPr>
          <w:sz w:val="24"/>
          <w:szCs w:val="24"/>
        </w:rPr>
      </w:pPr>
      <w:r w:rsidRPr="00E049DD">
        <w:rPr>
          <w:sz w:val="24"/>
          <w:szCs w:val="24"/>
        </w:rPr>
        <w:t>Art. 59. O serviço extraordinário será remunerado com acréscimo de</w:t>
      </w:r>
      <w:r w:rsidR="000836CF" w:rsidRPr="00E049DD">
        <w:rPr>
          <w:sz w:val="24"/>
          <w:szCs w:val="24"/>
        </w:rPr>
        <w:t xml:space="preserve"> </w:t>
      </w:r>
      <w:r w:rsidRPr="00E049DD">
        <w:rPr>
          <w:sz w:val="24"/>
          <w:szCs w:val="24"/>
        </w:rPr>
        <w:t>5</w:t>
      </w:r>
      <w:r w:rsidR="000836CF" w:rsidRPr="00E049DD">
        <w:rPr>
          <w:sz w:val="24"/>
          <w:szCs w:val="24"/>
        </w:rPr>
        <w:t>0</w:t>
      </w:r>
      <w:r w:rsidRPr="00E049DD">
        <w:rPr>
          <w:sz w:val="24"/>
          <w:szCs w:val="24"/>
        </w:rPr>
        <w:t>% (</w:t>
      </w:r>
      <w:r w:rsidR="00E049DD" w:rsidRPr="00E049DD">
        <w:rPr>
          <w:sz w:val="24"/>
          <w:szCs w:val="24"/>
        </w:rPr>
        <w:t>cinquenta por cento) em relação à hora normal de trabalho.</w:t>
      </w:r>
    </w:p>
    <w:p w:rsidR="00E049DD" w:rsidRPr="00E049DD" w:rsidRDefault="00E049DD" w:rsidP="00855D81">
      <w:pPr>
        <w:ind w:right="-1" w:firstLine="851"/>
        <w:jc w:val="both"/>
        <w:rPr>
          <w:sz w:val="24"/>
          <w:szCs w:val="24"/>
        </w:rPr>
      </w:pPr>
    </w:p>
    <w:p w:rsidR="00E049DD" w:rsidRPr="00E049DD" w:rsidRDefault="00E049DD" w:rsidP="00855D81">
      <w:pPr>
        <w:ind w:right="-1" w:firstLine="851"/>
        <w:jc w:val="both"/>
        <w:rPr>
          <w:sz w:val="24"/>
          <w:szCs w:val="24"/>
        </w:rPr>
      </w:pPr>
      <w:r w:rsidRPr="00E049DD">
        <w:rPr>
          <w:sz w:val="24"/>
          <w:szCs w:val="24"/>
        </w:rPr>
        <w:t>Parágrafo único: Em se tratando de serviço extraordinário realizados em sábados, domingos e feriados, o acréscimo de que trata o caput será de 75% (setenta e cinco porcento) em relação à hora normal de trabalho.</w:t>
      </w:r>
    </w:p>
    <w:p w:rsidR="00E049DD" w:rsidRDefault="00E049DD" w:rsidP="002F7892">
      <w:pPr>
        <w:jc w:val="both"/>
        <w:rPr>
          <w:b/>
          <w:sz w:val="24"/>
          <w:szCs w:val="24"/>
        </w:rPr>
      </w:pPr>
    </w:p>
    <w:p w:rsidR="00EC10E6" w:rsidRDefault="00E049DD" w:rsidP="002F78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 2º</w:t>
      </w:r>
      <w:r w:rsidR="005D6BE6">
        <w:rPr>
          <w:b/>
          <w:sz w:val="24"/>
          <w:szCs w:val="24"/>
        </w:rPr>
        <w:t xml:space="preserve"> </w:t>
      </w:r>
      <w:r w:rsidR="004818F3">
        <w:rPr>
          <w:sz w:val="24"/>
          <w:szCs w:val="24"/>
        </w:rPr>
        <w:t>Fica alterado o Anexo III –</w:t>
      </w:r>
      <w:r w:rsidR="004818F3" w:rsidRPr="00855D81">
        <w:rPr>
          <w:sz w:val="24"/>
          <w:szCs w:val="24"/>
        </w:rPr>
        <w:t>Quadros</w:t>
      </w:r>
      <w:r w:rsidR="004818F3">
        <w:rPr>
          <w:sz w:val="24"/>
          <w:szCs w:val="24"/>
        </w:rPr>
        <w:t xml:space="preserve"> Permanentes, da Lei Municipal nº.1.160, que dispõe sobre nível e valores dos cargos permanentes</w:t>
      </w:r>
      <w:r w:rsidR="0044476B">
        <w:rPr>
          <w:sz w:val="24"/>
          <w:szCs w:val="24"/>
        </w:rPr>
        <w:t>, sendo que os níveis 13 e 16 foi reajustado 7% e o nível 11 foi reajustado com o mínimo permitido em lei</w:t>
      </w:r>
      <w:r w:rsidR="004818F3">
        <w:rPr>
          <w:sz w:val="24"/>
          <w:szCs w:val="24"/>
        </w:rPr>
        <w:t>, passando a vigorar conforme tabela abaixo:</w:t>
      </w:r>
    </w:p>
    <w:p w:rsidR="00BA5669" w:rsidRDefault="00BA5669" w:rsidP="002F7892">
      <w:pPr>
        <w:jc w:val="both"/>
        <w:rPr>
          <w:sz w:val="24"/>
          <w:szCs w:val="24"/>
        </w:rPr>
      </w:pPr>
    </w:p>
    <w:tbl>
      <w:tblPr>
        <w:tblW w:w="8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919"/>
        <w:gridCol w:w="729"/>
        <w:gridCol w:w="919"/>
        <w:gridCol w:w="668"/>
        <w:gridCol w:w="61"/>
        <w:gridCol w:w="919"/>
        <w:gridCol w:w="729"/>
        <w:gridCol w:w="919"/>
        <w:gridCol w:w="76"/>
        <w:gridCol w:w="774"/>
        <w:gridCol w:w="66"/>
        <w:gridCol w:w="1030"/>
        <w:gridCol w:w="44"/>
      </w:tblGrid>
      <w:tr w:rsidR="00022C83" w:rsidRPr="00022C83" w:rsidTr="00022C83">
        <w:trPr>
          <w:trHeight w:val="312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 xml:space="preserve">      GRUPO I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 xml:space="preserve">      GRUPO II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 xml:space="preserve">    GRUPO III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 xml:space="preserve">       GRUPO IV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 xml:space="preserve">       GRUPO V</w:t>
            </w:r>
          </w:p>
        </w:tc>
      </w:tr>
      <w:tr w:rsidR="00597EFA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VALOR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VALOR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VALOR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VALOR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VALOR</w:t>
            </w:r>
          </w:p>
        </w:tc>
      </w:tr>
      <w:tr w:rsidR="00597EFA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1.702,16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3.443,18</w:t>
            </w:r>
          </w:p>
        </w:tc>
      </w:tr>
      <w:tr w:rsidR="00597EFA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51A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2.796,32</w:t>
            </w:r>
          </w:p>
        </w:tc>
      </w:tr>
      <w:tr w:rsidR="00597EFA" w:rsidRPr="00022C83" w:rsidTr="00855D81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9</w:t>
            </w:r>
            <w:r w:rsidR="00290279">
              <w:rPr>
                <w:rFonts w:ascii="Arial" w:hAnsi="Arial" w:cs="Arial"/>
              </w:rPr>
              <w:t>98,00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1.465,71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31A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1.323,40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2.748,19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51B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3.709,09</w:t>
            </w:r>
          </w:p>
        </w:tc>
      </w:tr>
      <w:tr w:rsidR="00022C83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1.106,40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1.702,16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1.881,14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3.050,49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4.372,39</w:t>
            </w:r>
          </w:p>
        </w:tc>
      </w:tr>
      <w:tr w:rsidR="00022C83" w:rsidRPr="00022C83" w:rsidTr="00855D81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597EFA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2C83" w:rsidRPr="00022C83">
              <w:rPr>
                <w:rFonts w:ascii="Arial" w:hAnsi="Arial" w:cs="Arial"/>
              </w:rPr>
              <w:t>.</w:t>
            </w:r>
            <w:r w:rsidR="00DE521A">
              <w:rPr>
                <w:rFonts w:ascii="Arial" w:hAnsi="Arial" w:cs="Arial"/>
              </w:rPr>
              <w:t>300,38</w:t>
            </w:r>
            <w:bookmarkStart w:id="0" w:name="_GoBack"/>
            <w:bookmarkEnd w:id="0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1.835,64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2.167,82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3.386,04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4.993,26</w:t>
            </w:r>
          </w:p>
        </w:tc>
      </w:tr>
      <w:tr w:rsidR="00022C83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1.361,73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2.004,57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2.317,76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3.754,99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5.387,20</w:t>
            </w:r>
          </w:p>
        </w:tc>
      </w:tr>
      <w:tr w:rsidR="00597EFA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1.445,22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2.225,05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2.572,70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4.171,92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5.979,79</w:t>
            </w:r>
          </w:p>
        </w:tc>
      </w:tr>
      <w:tr w:rsidR="00597EFA" w:rsidRPr="00022C83" w:rsidTr="00855D81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</w:t>
            </w:r>
            <w:r w:rsidR="00597EFA">
              <w:rPr>
                <w:rFonts w:ascii="Arial" w:hAnsi="Arial" w:cs="Arial"/>
              </w:rPr>
              <w:t>532,76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2.469,80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2.855,70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4.630,83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5.979,77</w:t>
            </w:r>
          </w:p>
        </w:tc>
      </w:tr>
      <w:tr w:rsidR="00022C83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1.713,41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2.741,47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3.169,83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5.140,24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7.367,71</w:t>
            </w:r>
          </w:p>
        </w:tc>
      </w:tr>
      <w:tr w:rsidR="00022C83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1.901,88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3.043,04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3.518,50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5.705,70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8.346,88</w:t>
            </w:r>
          </w:p>
        </w:tc>
      </w:tr>
      <w:tr w:rsidR="00022C83" w:rsidRPr="00022C83" w:rsidTr="00022C83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2.111,07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3.377,77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3.905,53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6.333,28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9.077,73</w:t>
            </w:r>
          </w:p>
        </w:tc>
      </w:tr>
      <w:tr w:rsidR="00022C83" w:rsidRPr="00022C83" w:rsidTr="00022C83">
        <w:trPr>
          <w:gridAfter w:val="1"/>
          <w:wAfter w:w="76" w:type="dxa"/>
          <w:trHeight w:val="3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2.343,30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3.749,34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4.335,14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7.029,97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22C8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3" w:rsidRPr="00022C83" w:rsidRDefault="00022C83" w:rsidP="00022C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2C83">
              <w:rPr>
                <w:rFonts w:ascii="Arial" w:hAnsi="Arial" w:cs="Arial"/>
              </w:rPr>
              <w:t>11.921,76</w:t>
            </w:r>
          </w:p>
        </w:tc>
      </w:tr>
    </w:tbl>
    <w:p w:rsidR="00BA5669" w:rsidRDefault="00BA5669" w:rsidP="002F7892">
      <w:pPr>
        <w:jc w:val="both"/>
        <w:rPr>
          <w:sz w:val="24"/>
          <w:szCs w:val="24"/>
        </w:rPr>
      </w:pPr>
    </w:p>
    <w:p w:rsidR="00BA5669" w:rsidRDefault="00BA5669" w:rsidP="002F7892">
      <w:pPr>
        <w:jc w:val="both"/>
        <w:rPr>
          <w:sz w:val="24"/>
          <w:szCs w:val="24"/>
        </w:rPr>
      </w:pPr>
    </w:p>
    <w:p w:rsidR="00BA5669" w:rsidRDefault="00BA5669" w:rsidP="002F7892">
      <w:pPr>
        <w:jc w:val="both"/>
        <w:rPr>
          <w:sz w:val="24"/>
          <w:szCs w:val="24"/>
        </w:rPr>
      </w:pPr>
    </w:p>
    <w:p w:rsidR="00BA5669" w:rsidRDefault="00BA5669" w:rsidP="002F7892">
      <w:pPr>
        <w:jc w:val="both"/>
        <w:rPr>
          <w:sz w:val="24"/>
          <w:szCs w:val="24"/>
        </w:rPr>
      </w:pPr>
    </w:p>
    <w:p w:rsidR="00681B0E" w:rsidRDefault="0044476B" w:rsidP="004447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1B0E">
        <w:rPr>
          <w:b/>
          <w:sz w:val="24"/>
          <w:szCs w:val="24"/>
        </w:rPr>
        <w:t xml:space="preserve">Art. </w:t>
      </w:r>
      <w:r w:rsidR="00262312">
        <w:rPr>
          <w:b/>
          <w:sz w:val="24"/>
          <w:szCs w:val="24"/>
        </w:rPr>
        <w:t>3</w:t>
      </w:r>
      <w:r w:rsidR="00681B0E">
        <w:rPr>
          <w:b/>
          <w:sz w:val="24"/>
          <w:szCs w:val="24"/>
        </w:rPr>
        <w:t xml:space="preserve">º </w:t>
      </w:r>
      <w:r w:rsidR="00681B0E">
        <w:rPr>
          <w:sz w:val="24"/>
          <w:szCs w:val="24"/>
        </w:rPr>
        <w:t xml:space="preserve">Fica alterado o Anexo II – </w:t>
      </w:r>
      <w:r w:rsidR="00262312">
        <w:rPr>
          <w:sz w:val="24"/>
          <w:szCs w:val="24"/>
        </w:rPr>
        <w:t>Quadro de Vagas e Tabela de Vencimento/Subsídios dos Cargos em Comissão de Livre Nomeação e Exoneração</w:t>
      </w:r>
      <w:r w:rsidR="00681B0E">
        <w:rPr>
          <w:sz w:val="24"/>
          <w:szCs w:val="24"/>
        </w:rPr>
        <w:t xml:space="preserve">, da Lei Municipal nº.1.160, que dispõe sobre </w:t>
      </w:r>
      <w:r w:rsidR="00262312">
        <w:rPr>
          <w:sz w:val="24"/>
          <w:szCs w:val="24"/>
        </w:rPr>
        <w:t>vagas, níveis e vencimentos</w:t>
      </w:r>
      <w:r w:rsidR="00681B0E">
        <w:rPr>
          <w:sz w:val="24"/>
          <w:szCs w:val="24"/>
        </w:rPr>
        <w:t xml:space="preserve">, </w:t>
      </w:r>
      <w:r w:rsidR="00A9055A">
        <w:rPr>
          <w:sz w:val="24"/>
          <w:szCs w:val="24"/>
        </w:rPr>
        <w:t xml:space="preserve">em especial ao Cód. 61022, o qual teve aumento de 7%, </w:t>
      </w:r>
      <w:r w:rsidR="00681B0E">
        <w:rPr>
          <w:sz w:val="24"/>
          <w:szCs w:val="24"/>
        </w:rPr>
        <w:t>passando a vigorar conforme tabela abaixo:</w:t>
      </w:r>
    </w:p>
    <w:p w:rsidR="002971A1" w:rsidRDefault="002971A1" w:rsidP="00681B0E">
      <w:pPr>
        <w:jc w:val="both"/>
        <w:rPr>
          <w:sz w:val="24"/>
          <w:szCs w:val="24"/>
        </w:rPr>
      </w:pPr>
    </w:p>
    <w:tbl>
      <w:tblPr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974"/>
        <w:gridCol w:w="729"/>
        <w:gridCol w:w="1018"/>
        <w:gridCol w:w="1474"/>
        <w:gridCol w:w="1952"/>
        <w:gridCol w:w="922"/>
      </w:tblGrid>
      <w:tr w:rsidR="00ED23BC" w:rsidRPr="002971A1" w:rsidTr="00431DF5">
        <w:trPr>
          <w:trHeight w:val="495"/>
        </w:trPr>
        <w:tc>
          <w:tcPr>
            <w:tcW w:w="6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CÓD</w:t>
            </w:r>
          </w:p>
        </w:tc>
        <w:tc>
          <w:tcPr>
            <w:tcW w:w="19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NÍVEL</w:t>
            </w:r>
          </w:p>
        </w:tc>
        <w:tc>
          <w:tcPr>
            <w:tcW w:w="10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431DF5">
              <w:rPr>
                <w:rFonts w:ascii="Arial" w:hAnsi="Arial" w:cs="Arial"/>
                <w:b/>
                <w:bCs/>
              </w:rPr>
              <w:t>Nº  DE</w:t>
            </w:r>
            <w:proofErr w:type="gramEnd"/>
            <w:r w:rsidRPr="00431DF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7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VENCIMENTO</w:t>
            </w:r>
          </w:p>
        </w:tc>
        <w:tc>
          <w:tcPr>
            <w:tcW w:w="195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GRATIFICAÇÃO</w:t>
            </w:r>
          </w:p>
        </w:tc>
        <w:tc>
          <w:tcPr>
            <w:tcW w:w="922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D23BC" w:rsidRPr="002971A1" w:rsidTr="00431DF5">
        <w:trPr>
          <w:trHeight w:val="276"/>
        </w:trPr>
        <w:tc>
          <w:tcPr>
            <w:tcW w:w="6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CARGOS</w:t>
            </w:r>
          </w:p>
        </w:tc>
        <w:tc>
          <w:tcPr>
            <w:tcW w:w="14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SUBSÍDIO</w:t>
            </w:r>
          </w:p>
        </w:tc>
        <w:tc>
          <w:tcPr>
            <w:tcW w:w="1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1DF5">
              <w:rPr>
                <w:rFonts w:ascii="Arial" w:hAnsi="Arial" w:cs="Arial"/>
                <w:b/>
                <w:bCs/>
              </w:rPr>
              <w:t>REPRESENTAÇÃO</w:t>
            </w:r>
          </w:p>
        </w:tc>
        <w:tc>
          <w:tcPr>
            <w:tcW w:w="922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ED23BC" w:rsidRPr="002971A1" w:rsidTr="00431DF5">
        <w:trPr>
          <w:trHeight w:val="276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61001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SECRETÁRIO MUNICIPAL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-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-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61002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CONTADOR GERAL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431DF5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4.079,34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431DF5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4.079,34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71A1" w:rsidRPr="00431DF5" w:rsidRDefault="00DD1395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8.158,68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61003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DIRETOR DE DEPARTAMENTO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2971A1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93791B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3.103,45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D33543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3.103,45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971A1" w:rsidRPr="00431DF5" w:rsidRDefault="00D33543" w:rsidP="002971A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6.206,90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61005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DE ESPORTES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5.223,76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61006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DE TRANSPORTES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5.223,76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61007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JURIDICO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5.223,76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61008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DE ASSISTÊNCIA SOCIAL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611,88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.611,88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5.223,76</w:t>
            </w:r>
          </w:p>
        </w:tc>
      </w:tr>
      <w:tr w:rsidR="00ED23BC" w:rsidRPr="002971A1" w:rsidTr="00431DF5">
        <w:trPr>
          <w:trHeight w:val="240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61009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DIRETOR DE ESCOLA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2.478,57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2.478,57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4.957,14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61004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AGENTE DE CONTROLE INTERNO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D33543"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61010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TESOUREIRO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61011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CHEFE DE GABINETE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61012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EDUCACIONAL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AA3C08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61013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DE SAÚDE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543" w:rsidRDefault="00D33543" w:rsidP="00D33543">
            <w:pPr>
              <w:jc w:val="right"/>
              <w:rPr>
                <w:rFonts w:ascii="Arial" w:hAnsi="Arial" w:cs="Arial"/>
              </w:rPr>
            </w:pPr>
          </w:p>
          <w:p w:rsidR="00D33543" w:rsidRDefault="00D33543" w:rsidP="00D33543">
            <w:pPr>
              <w:jc w:val="right"/>
            </w:pPr>
            <w:r w:rsidRPr="00995D43"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33543" w:rsidRDefault="00D33543" w:rsidP="00D33543">
            <w:pPr>
              <w:jc w:val="right"/>
              <w:rPr>
                <w:rFonts w:ascii="Arial" w:hAnsi="Arial" w:cs="Arial"/>
              </w:rPr>
            </w:pPr>
          </w:p>
          <w:p w:rsidR="00D33543" w:rsidRDefault="00D33543" w:rsidP="00D33543">
            <w:pPr>
              <w:jc w:val="right"/>
            </w:pPr>
            <w:r w:rsidRPr="00995D43"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61014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ASSESSOR DE OBRAS E SERVIÇOS URBANOS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431DF5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D33543">
              <w:rPr>
                <w:rFonts w:ascii="Arial" w:hAnsi="Arial" w:cs="Arial"/>
              </w:rPr>
              <w:t>4.667,78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61015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CHEFE DE SETOR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D33543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3543" w:rsidRPr="00ED23BC" w:rsidRDefault="00ED23BC" w:rsidP="00D3354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3.313,82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61016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ASSESSOR DE PLANEJAMENTO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3.313,82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61017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ASSESSOR CULTURAL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1.656,91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3.313,82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61018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ASSESSOR DE IMPRENSA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1.260,08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1.260,08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2.520,16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61019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COORDENADOR DAS ATIV. MANUT. CONSERVAÇÃO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CC-3.1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1.346,92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1.346,92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2.693,84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61020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COORDENADOR DAS ATIV. DE DEPARTAMENTO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1.260,08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1.260,08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2.520,16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61021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SECRETÁRIO DE ESCOLA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914,39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914,39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1.828,78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lastRenderedPageBreak/>
              <w:t>61022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 xml:space="preserve">COORDENADOR </w:t>
            </w:r>
            <w:proofErr w:type="gramStart"/>
            <w:r w:rsidRPr="00ED23BC">
              <w:rPr>
                <w:rFonts w:ascii="Arial" w:hAnsi="Arial" w:cs="Arial"/>
              </w:rPr>
              <w:t>DAS  ATIVIDADES</w:t>
            </w:r>
            <w:proofErr w:type="gramEnd"/>
            <w:r w:rsidRPr="00ED23BC">
              <w:rPr>
                <w:rFonts w:ascii="Arial" w:hAnsi="Arial" w:cs="Arial"/>
              </w:rPr>
              <w:t xml:space="preserve"> DE EDUCAÇÃO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CC-2-2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640,12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280,24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61023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 xml:space="preserve">COORDENADOR </w:t>
            </w:r>
            <w:proofErr w:type="gramStart"/>
            <w:r w:rsidRPr="00ED23BC">
              <w:rPr>
                <w:rFonts w:ascii="Arial" w:hAnsi="Arial" w:cs="Arial"/>
              </w:rPr>
              <w:t>DAS  ATIVIDADES</w:t>
            </w:r>
            <w:proofErr w:type="gramEnd"/>
            <w:r w:rsidRPr="00ED23BC">
              <w:rPr>
                <w:rFonts w:ascii="Arial" w:hAnsi="Arial" w:cs="Arial"/>
              </w:rPr>
              <w:t xml:space="preserve"> DE ESPORTES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CC-2.1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1.196,89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1.196,89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2.393,78</w:t>
            </w:r>
          </w:p>
        </w:tc>
      </w:tr>
      <w:tr w:rsidR="00ED23BC" w:rsidRPr="002971A1" w:rsidTr="00431DF5">
        <w:trPr>
          <w:trHeight w:val="264"/>
        </w:trPr>
        <w:tc>
          <w:tcPr>
            <w:tcW w:w="69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61024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COORDENADOR DAS ATIVIDADES DE SAÚDE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CC-2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914,39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914,39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ED23BC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D23BC">
              <w:rPr>
                <w:rFonts w:ascii="Arial" w:hAnsi="Arial" w:cs="Arial"/>
              </w:rPr>
              <w:t>1.828,78</w:t>
            </w:r>
          </w:p>
        </w:tc>
      </w:tr>
      <w:tr w:rsidR="00ED23BC" w:rsidRPr="002971A1" w:rsidTr="00431DF5">
        <w:trPr>
          <w:trHeight w:val="276"/>
        </w:trPr>
        <w:tc>
          <w:tcPr>
            <w:tcW w:w="69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61025</w:t>
            </w:r>
          </w:p>
        </w:tc>
        <w:tc>
          <w:tcPr>
            <w:tcW w:w="197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RECEPCIONISTA</w:t>
            </w: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CC-1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31DF5"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517,23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23BC" w:rsidRPr="00431DF5" w:rsidRDefault="00ED23BC" w:rsidP="00ED23B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1.034,46</w:t>
            </w:r>
          </w:p>
        </w:tc>
      </w:tr>
    </w:tbl>
    <w:p w:rsidR="002971A1" w:rsidRDefault="002971A1" w:rsidP="00681B0E">
      <w:pPr>
        <w:jc w:val="both"/>
        <w:rPr>
          <w:sz w:val="24"/>
          <w:szCs w:val="24"/>
        </w:rPr>
      </w:pPr>
    </w:p>
    <w:p w:rsidR="004818F3" w:rsidRPr="004818F3" w:rsidRDefault="004818F3" w:rsidP="002F7892">
      <w:pPr>
        <w:jc w:val="both"/>
        <w:rPr>
          <w:sz w:val="24"/>
          <w:szCs w:val="24"/>
        </w:rPr>
      </w:pPr>
    </w:p>
    <w:p w:rsidR="002F7892" w:rsidRDefault="002F7892" w:rsidP="002F78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D1E2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Art. </w:t>
      </w:r>
      <w:r w:rsidR="002971A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°.</w:t>
      </w:r>
      <w:r>
        <w:rPr>
          <w:sz w:val="24"/>
          <w:szCs w:val="24"/>
        </w:rPr>
        <w:t xml:space="preserve"> As despesas decorrentes da aplicação desta lei correrão por conta de dotação prevista no orçamento.</w:t>
      </w:r>
    </w:p>
    <w:p w:rsidR="002F7892" w:rsidRDefault="002F7892" w:rsidP="002F7892">
      <w:pPr>
        <w:jc w:val="both"/>
        <w:rPr>
          <w:sz w:val="24"/>
          <w:szCs w:val="24"/>
        </w:rPr>
      </w:pPr>
    </w:p>
    <w:p w:rsidR="0018533A" w:rsidRPr="00BB7F82" w:rsidRDefault="002F7892" w:rsidP="001853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E2C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</w:t>
      </w:r>
      <w:r w:rsidR="002971A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°.</w:t>
      </w:r>
      <w:r>
        <w:rPr>
          <w:sz w:val="24"/>
          <w:szCs w:val="24"/>
        </w:rPr>
        <w:t xml:space="preserve"> </w:t>
      </w:r>
      <w:r w:rsidR="0018533A" w:rsidRPr="00BB7F82">
        <w:rPr>
          <w:sz w:val="24"/>
          <w:szCs w:val="24"/>
        </w:rPr>
        <w:t xml:space="preserve">Esta Lei entra em vigor na data de sua publicação, vinculada </w:t>
      </w:r>
      <w:r w:rsidR="0018533A">
        <w:rPr>
          <w:sz w:val="24"/>
          <w:szCs w:val="24"/>
        </w:rPr>
        <w:t>à</w:t>
      </w:r>
      <w:r w:rsidR="0018533A" w:rsidRPr="00BB7F82">
        <w:rPr>
          <w:sz w:val="24"/>
          <w:szCs w:val="24"/>
        </w:rPr>
        <w:t xml:space="preserve"> publicação no DOM</w:t>
      </w:r>
      <w:r w:rsidR="0018533A">
        <w:rPr>
          <w:sz w:val="24"/>
          <w:szCs w:val="24"/>
        </w:rPr>
        <w:t xml:space="preserve">/SC, conforme </w:t>
      </w:r>
      <w:r w:rsidR="0018533A" w:rsidRPr="00BB7F82">
        <w:rPr>
          <w:sz w:val="24"/>
          <w:szCs w:val="24"/>
        </w:rPr>
        <w:t>Lei</w:t>
      </w:r>
      <w:r w:rsidR="0018533A">
        <w:rPr>
          <w:sz w:val="24"/>
          <w:szCs w:val="24"/>
        </w:rPr>
        <w:t xml:space="preserve"> Municipal nº.</w:t>
      </w:r>
      <w:r w:rsidR="0018533A" w:rsidRPr="00BB7F82">
        <w:rPr>
          <w:sz w:val="24"/>
          <w:szCs w:val="24"/>
        </w:rPr>
        <w:t>1027/2015.</w:t>
      </w:r>
    </w:p>
    <w:p w:rsidR="002F7892" w:rsidRDefault="002F7892" w:rsidP="002F7892">
      <w:pPr>
        <w:jc w:val="both"/>
        <w:rPr>
          <w:sz w:val="24"/>
          <w:szCs w:val="24"/>
        </w:rPr>
      </w:pPr>
    </w:p>
    <w:p w:rsidR="002F7892" w:rsidRDefault="002F7892" w:rsidP="002F78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E2C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</w:t>
      </w:r>
      <w:r w:rsidR="002971A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°. </w:t>
      </w:r>
      <w:r>
        <w:rPr>
          <w:sz w:val="24"/>
          <w:szCs w:val="24"/>
        </w:rPr>
        <w:t>Revogam-se as disposições em contrário.</w:t>
      </w:r>
    </w:p>
    <w:p w:rsidR="002F7892" w:rsidRDefault="002F7892" w:rsidP="002F78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2F7892" w:rsidRDefault="002F7892" w:rsidP="002F7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Gabinete do Prefeito Municipal de Sul Brasil, aos </w:t>
      </w:r>
      <w:r w:rsidR="00A9055A">
        <w:rPr>
          <w:sz w:val="24"/>
          <w:szCs w:val="24"/>
        </w:rPr>
        <w:t>25</w:t>
      </w:r>
      <w:r>
        <w:rPr>
          <w:sz w:val="24"/>
          <w:szCs w:val="24"/>
        </w:rPr>
        <w:t xml:space="preserve"> de </w:t>
      </w:r>
      <w:r w:rsidR="00A9055A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18533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2F7892" w:rsidRDefault="002F7892" w:rsidP="002F7892">
      <w:pPr>
        <w:jc w:val="both"/>
        <w:rPr>
          <w:sz w:val="24"/>
          <w:szCs w:val="24"/>
        </w:rPr>
      </w:pPr>
    </w:p>
    <w:p w:rsidR="002F7892" w:rsidRDefault="002F7892" w:rsidP="002F7892">
      <w:pPr>
        <w:jc w:val="both"/>
        <w:rPr>
          <w:sz w:val="24"/>
          <w:szCs w:val="24"/>
        </w:rPr>
      </w:pPr>
    </w:p>
    <w:p w:rsidR="002F7892" w:rsidRDefault="002F7892" w:rsidP="002F78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>EDER IVAN MARMITT</w:t>
      </w:r>
    </w:p>
    <w:p w:rsidR="002F7892" w:rsidRDefault="002F7892" w:rsidP="002F7892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            Prefeito Municipal</w:t>
      </w:r>
    </w:p>
    <w:p w:rsidR="002F7892" w:rsidRDefault="002F7892" w:rsidP="002F78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</w:p>
    <w:p w:rsidR="002F7892" w:rsidRDefault="002F7892" w:rsidP="002F78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REGISTRADA E PUBLICADA NA DATA SUPRA:</w:t>
      </w:r>
    </w:p>
    <w:p w:rsidR="002F7892" w:rsidRDefault="002F7892" w:rsidP="002F7892">
      <w:pPr>
        <w:ind w:firstLine="1701"/>
        <w:jc w:val="both"/>
        <w:rPr>
          <w:b/>
          <w:bCs/>
          <w:sz w:val="24"/>
          <w:szCs w:val="24"/>
        </w:rPr>
      </w:pPr>
    </w:p>
    <w:p w:rsidR="0018533A" w:rsidRDefault="0018533A" w:rsidP="002F7892">
      <w:pPr>
        <w:ind w:firstLine="1701"/>
        <w:jc w:val="both"/>
        <w:rPr>
          <w:b/>
          <w:bCs/>
          <w:sz w:val="24"/>
          <w:szCs w:val="24"/>
        </w:rPr>
      </w:pPr>
    </w:p>
    <w:p w:rsidR="00AD1E2C" w:rsidRDefault="00AD1E2C" w:rsidP="002F78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VALDECIR TOSETTO </w:t>
      </w:r>
    </w:p>
    <w:p w:rsidR="009A3056" w:rsidRDefault="002F7892" w:rsidP="00AD1E2C">
      <w:pPr>
        <w:ind w:left="2124"/>
        <w:jc w:val="both"/>
      </w:pPr>
      <w:r>
        <w:rPr>
          <w:b/>
          <w:bCs/>
          <w:sz w:val="24"/>
          <w:szCs w:val="24"/>
        </w:rPr>
        <w:t xml:space="preserve"> </w:t>
      </w:r>
      <w:r w:rsidR="00AD1E2C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Diretor de Administração</w:t>
      </w:r>
    </w:p>
    <w:sectPr w:rsidR="009A3056" w:rsidSect="009A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92"/>
    <w:rsid w:val="00022C83"/>
    <w:rsid w:val="00031754"/>
    <w:rsid w:val="000539CA"/>
    <w:rsid w:val="000836CF"/>
    <w:rsid w:val="000F24C6"/>
    <w:rsid w:val="001150C9"/>
    <w:rsid w:val="0018533A"/>
    <w:rsid w:val="001B1253"/>
    <w:rsid w:val="001B570E"/>
    <w:rsid w:val="00235131"/>
    <w:rsid w:val="00262312"/>
    <w:rsid w:val="00290279"/>
    <w:rsid w:val="002971A1"/>
    <w:rsid w:val="002B1180"/>
    <w:rsid w:val="002D7535"/>
    <w:rsid w:val="002F7892"/>
    <w:rsid w:val="00351ED5"/>
    <w:rsid w:val="004159FA"/>
    <w:rsid w:val="00431DF5"/>
    <w:rsid w:val="0044476B"/>
    <w:rsid w:val="00472F8A"/>
    <w:rsid w:val="004818F3"/>
    <w:rsid w:val="004C651B"/>
    <w:rsid w:val="00597EFA"/>
    <w:rsid w:val="005D6BE6"/>
    <w:rsid w:val="00681B0E"/>
    <w:rsid w:val="006B65E9"/>
    <w:rsid w:val="006E0C03"/>
    <w:rsid w:val="00855D81"/>
    <w:rsid w:val="0093791B"/>
    <w:rsid w:val="009A3056"/>
    <w:rsid w:val="009C5D33"/>
    <w:rsid w:val="00A9055A"/>
    <w:rsid w:val="00AD1E2C"/>
    <w:rsid w:val="00B202F7"/>
    <w:rsid w:val="00BA5669"/>
    <w:rsid w:val="00C92E67"/>
    <w:rsid w:val="00D33543"/>
    <w:rsid w:val="00DD1395"/>
    <w:rsid w:val="00DE521A"/>
    <w:rsid w:val="00E049DD"/>
    <w:rsid w:val="00EC10E6"/>
    <w:rsid w:val="00ED23BC"/>
    <w:rsid w:val="00F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4119"/>
  <w15:docId w15:val="{BC8E45F5-410C-4CA5-AEDA-3619556C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7892"/>
    <w:pPr>
      <w:keepNext/>
      <w:overflowPunct/>
      <w:autoSpaceDE/>
      <w:autoSpaceDN/>
      <w:adjustRightInd/>
      <w:outlineLvl w:val="0"/>
    </w:pPr>
    <w:rPr>
      <w:rFonts w:ascii="Tahoma" w:hAnsi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7892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8533A"/>
    <w:pPr>
      <w:widowControl w:val="0"/>
      <w:jc w:val="center"/>
    </w:pPr>
    <w:rPr>
      <w:rFonts w:ascii="Arial" w:hAnsi="Arial"/>
      <w:sz w:val="26"/>
    </w:rPr>
  </w:style>
  <w:style w:type="character" w:customStyle="1" w:styleId="TtuloChar">
    <w:name w:val="Título Char"/>
    <w:basedOn w:val="Fontepargpadro"/>
    <w:link w:val="Ttulo"/>
    <w:rsid w:val="0018533A"/>
    <w:rPr>
      <w:rFonts w:ascii="Arial" w:eastAsia="Times New Roman" w:hAnsi="Arial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USUARIO</cp:lastModifiedBy>
  <cp:revision>4</cp:revision>
  <cp:lastPrinted>2019-04-01T13:08:00Z</cp:lastPrinted>
  <dcterms:created xsi:type="dcterms:W3CDTF">2019-04-27T11:46:00Z</dcterms:created>
  <dcterms:modified xsi:type="dcterms:W3CDTF">2019-04-27T13:23:00Z</dcterms:modified>
</cp:coreProperties>
</file>