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D0" w:rsidRDefault="008130D0" w:rsidP="008130D0">
      <w:pPr>
        <w:widowControl/>
        <w:jc w:val="both"/>
        <w:rPr>
          <w:sz w:val="24"/>
        </w:rPr>
      </w:pPr>
    </w:p>
    <w:p w:rsidR="008130D0" w:rsidRDefault="008130D0" w:rsidP="008130D0">
      <w:pPr>
        <w:widowControl/>
        <w:jc w:val="both"/>
        <w:rPr>
          <w:sz w:val="24"/>
        </w:rPr>
      </w:pPr>
    </w:p>
    <w:p w:rsidR="008130D0" w:rsidRDefault="008130D0" w:rsidP="008130D0">
      <w:pPr>
        <w:widowControl/>
        <w:jc w:val="both"/>
        <w:rPr>
          <w:sz w:val="24"/>
        </w:rPr>
      </w:pPr>
    </w:p>
    <w:p w:rsidR="008130D0" w:rsidRDefault="008130D0" w:rsidP="008130D0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32"/>
          <w:u w:val="single"/>
        </w:rPr>
        <w:t>PORTARIA N° 0</w:t>
      </w:r>
      <w:r>
        <w:rPr>
          <w:b/>
          <w:sz w:val="32"/>
          <w:u w:val="single"/>
        </w:rPr>
        <w:t>11</w:t>
      </w:r>
      <w:r>
        <w:rPr>
          <w:b/>
          <w:sz w:val="32"/>
          <w:u w:val="single"/>
        </w:rPr>
        <w:t xml:space="preserve">, DE </w:t>
      </w:r>
      <w:r>
        <w:rPr>
          <w:b/>
          <w:sz w:val="32"/>
          <w:u w:val="single"/>
        </w:rPr>
        <w:t>18</w:t>
      </w:r>
      <w:r>
        <w:rPr>
          <w:b/>
          <w:sz w:val="32"/>
          <w:u w:val="single"/>
        </w:rPr>
        <w:t xml:space="preserve"> DE </w:t>
      </w:r>
      <w:r>
        <w:rPr>
          <w:b/>
          <w:sz w:val="32"/>
          <w:u w:val="single"/>
        </w:rPr>
        <w:t>DEZEMBR</w:t>
      </w:r>
      <w:r>
        <w:rPr>
          <w:b/>
          <w:sz w:val="32"/>
          <w:u w:val="single"/>
        </w:rPr>
        <w:t>O DE 2020.</w:t>
      </w:r>
    </w:p>
    <w:p w:rsidR="008130D0" w:rsidRDefault="008130D0" w:rsidP="008130D0">
      <w:pPr>
        <w:widowControl/>
        <w:jc w:val="both"/>
        <w:rPr>
          <w:sz w:val="24"/>
        </w:rPr>
      </w:pPr>
    </w:p>
    <w:p w:rsidR="008130D0" w:rsidRDefault="008130D0" w:rsidP="008130D0">
      <w:pPr>
        <w:widowControl/>
        <w:jc w:val="both"/>
        <w:rPr>
          <w:sz w:val="24"/>
        </w:rPr>
      </w:pPr>
    </w:p>
    <w:p w:rsidR="008130D0" w:rsidRDefault="008130D0" w:rsidP="008130D0">
      <w:pPr>
        <w:widowControl/>
        <w:jc w:val="both"/>
        <w:rPr>
          <w:sz w:val="24"/>
        </w:rPr>
      </w:pPr>
    </w:p>
    <w:p w:rsidR="008130D0" w:rsidRDefault="008130D0" w:rsidP="008130D0">
      <w:pPr>
        <w:widowControl/>
        <w:ind w:left="1440"/>
        <w:jc w:val="both"/>
        <w:rPr>
          <w:sz w:val="24"/>
        </w:rPr>
      </w:pPr>
      <w:bookmarkStart w:id="0" w:name="_GoBack"/>
      <w:r>
        <w:rPr>
          <w:b/>
          <w:sz w:val="24"/>
        </w:rPr>
        <w:t>DISPÕE SOBRE CONCESSÃO DE FÉRIAS AO SERVIDOR PÚBLICO MUNICIPAL</w:t>
      </w:r>
      <w:r>
        <w:rPr>
          <w:sz w:val="24"/>
        </w:rPr>
        <w:t>.</w:t>
      </w:r>
    </w:p>
    <w:bookmarkEnd w:id="0"/>
    <w:p w:rsidR="008130D0" w:rsidRDefault="008130D0" w:rsidP="008130D0">
      <w:pPr>
        <w:widowControl/>
        <w:ind w:left="1440"/>
        <w:jc w:val="both"/>
        <w:rPr>
          <w:sz w:val="24"/>
        </w:rPr>
      </w:pPr>
    </w:p>
    <w:p w:rsidR="008130D0" w:rsidRDefault="008130D0" w:rsidP="008130D0">
      <w:pPr>
        <w:widowControl/>
        <w:jc w:val="both"/>
        <w:rPr>
          <w:sz w:val="24"/>
        </w:rPr>
      </w:pPr>
    </w:p>
    <w:p w:rsidR="008130D0" w:rsidRDefault="008130D0" w:rsidP="008130D0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ÉDER IVAN MARMITT</w:t>
      </w:r>
      <w:r>
        <w:rPr>
          <w:sz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8130D0" w:rsidRDefault="008130D0" w:rsidP="008130D0">
      <w:pPr>
        <w:widowControl/>
        <w:ind w:left="1440"/>
        <w:jc w:val="both"/>
        <w:rPr>
          <w:sz w:val="24"/>
        </w:rPr>
      </w:pPr>
    </w:p>
    <w:p w:rsidR="008130D0" w:rsidRDefault="008130D0" w:rsidP="008130D0">
      <w:pPr>
        <w:widowControl/>
        <w:ind w:left="1440"/>
        <w:jc w:val="both"/>
        <w:rPr>
          <w:sz w:val="24"/>
        </w:rPr>
      </w:pPr>
    </w:p>
    <w:p w:rsidR="008130D0" w:rsidRDefault="008130D0" w:rsidP="008130D0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 E S O L V E</w:t>
      </w:r>
      <w:r>
        <w:rPr>
          <w:sz w:val="24"/>
        </w:rPr>
        <w:t>:</w:t>
      </w:r>
    </w:p>
    <w:p w:rsidR="008130D0" w:rsidRDefault="008130D0" w:rsidP="008130D0">
      <w:pPr>
        <w:widowControl/>
        <w:jc w:val="both"/>
        <w:rPr>
          <w:sz w:val="24"/>
        </w:rPr>
      </w:pPr>
    </w:p>
    <w:p w:rsidR="008130D0" w:rsidRDefault="008130D0" w:rsidP="008130D0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130D0" w:rsidRPr="001E59BC" w:rsidRDefault="008130D0" w:rsidP="008130D0">
      <w:pPr>
        <w:widowControl/>
        <w:jc w:val="both"/>
        <w:rPr>
          <w:sz w:val="24"/>
        </w:rPr>
      </w:pPr>
      <w:r>
        <w:rPr>
          <w:b/>
          <w:sz w:val="24"/>
        </w:rPr>
        <w:t xml:space="preserve">                             Art. 1°. </w:t>
      </w:r>
      <w:r>
        <w:rPr>
          <w:sz w:val="24"/>
        </w:rPr>
        <w:t xml:space="preserve">Conceder férias a Servidora Pública Municipal </w:t>
      </w:r>
      <w:r>
        <w:rPr>
          <w:b/>
          <w:sz w:val="24"/>
        </w:rPr>
        <w:t>DAIANE KLUGE</w:t>
      </w:r>
      <w:r>
        <w:rPr>
          <w:sz w:val="24"/>
        </w:rPr>
        <w:t xml:space="preserve">, ocupante do cargo de Psicóloga, com lotação na Secretaria Municipal de Saúde e Promoção Social, de </w:t>
      </w:r>
      <w:r>
        <w:rPr>
          <w:sz w:val="24"/>
        </w:rPr>
        <w:t>2</w:t>
      </w:r>
      <w:r>
        <w:rPr>
          <w:sz w:val="24"/>
        </w:rPr>
        <w:t>0 dias de férias, relativas ao período aquisitivo de 03.05.201</w:t>
      </w:r>
      <w:r>
        <w:rPr>
          <w:sz w:val="24"/>
        </w:rPr>
        <w:t>9</w:t>
      </w:r>
      <w:r>
        <w:rPr>
          <w:sz w:val="24"/>
        </w:rPr>
        <w:t xml:space="preserve"> a 02.05.20</w:t>
      </w:r>
      <w:r>
        <w:rPr>
          <w:sz w:val="24"/>
        </w:rPr>
        <w:t>20</w:t>
      </w:r>
      <w:r>
        <w:rPr>
          <w:sz w:val="24"/>
        </w:rPr>
        <w:t xml:space="preserve"> a serem gozadas no período de </w:t>
      </w:r>
      <w:proofErr w:type="gramStart"/>
      <w:r>
        <w:rPr>
          <w:sz w:val="24"/>
        </w:rPr>
        <w:t xml:space="preserve">04.01.2021 </w:t>
      </w:r>
      <w:r w:rsidRPr="001E59BC">
        <w:rPr>
          <w:sz w:val="24"/>
        </w:rPr>
        <w:t xml:space="preserve"> a</w:t>
      </w:r>
      <w:proofErr w:type="gramEnd"/>
      <w:r w:rsidRPr="001E59BC">
        <w:rPr>
          <w:sz w:val="24"/>
        </w:rPr>
        <w:t xml:space="preserve"> </w:t>
      </w:r>
      <w:r>
        <w:rPr>
          <w:sz w:val="24"/>
        </w:rPr>
        <w:t>23.01.2021</w:t>
      </w:r>
      <w:r w:rsidRPr="001E59BC">
        <w:rPr>
          <w:sz w:val="24"/>
        </w:rPr>
        <w:t>.</w:t>
      </w:r>
    </w:p>
    <w:p w:rsidR="008130D0" w:rsidRPr="00B5219B" w:rsidRDefault="008130D0" w:rsidP="008130D0">
      <w:pPr>
        <w:widowControl/>
        <w:jc w:val="both"/>
        <w:rPr>
          <w:color w:val="FF0000"/>
          <w:sz w:val="24"/>
        </w:rPr>
      </w:pP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8130D0" w:rsidTr="00AB2756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8130D0" w:rsidRDefault="008130D0" w:rsidP="00AB2756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8130D0" w:rsidRDefault="008130D0" w:rsidP="00AB2756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8130D0" w:rsidRDefault="008130D0" w:rsidP="00AB2756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8130D0" w:rsidRDefault="008130D0" w:rsidP="00AB2756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8130D0" w:rsidRDefault="008130D0" w:rsidP="00AB2756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30D0" w:rsidRDefault="008130D0" w:rsidP="00AB2756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30D0" w:rsidRDefault="008130D0" w:rsidP="00AB2756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30D0" w:rsidRDefault="008130D0" w:rsidP="00AB2756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130D0" w:rsidRDefault="008130D0" w:rsidP="008130D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b/>
          <w:sz w:val="24"/>
        </w:rPr>
        <w:t>Art. 4°.</w:t>
      </w:r>
      <w:r>
        <w:rPr>
          <w:sz w:val="24"/>
        </w:rPr>
        <w:t xml:space="preserve"> Este Decreto entra em vigor na data de sua publicação, ficando vinculado ao DOM, CONFORME Lei Municipal 1.027 de 06 de abril de 2015, Diário Oficial dos Municípios.</w:t>
      </w:r>
    </w:p>
    <w:p w:rsidR="008130D0" w:rsidRDefault="008130D0" w:rsidP="008130D0">
      <w:pPr>
        <w:widowControl/>
        <w:jc w:val="both"/>
        <w:rPr>
          <w:sz w:val="24"/>
        </w:rPr>
      </w:pPr>
      <w:r>
        <w:rPr>
          <w:sz w:val="24"/>
        </w:rPr>
        <w:t xml:space="preserve"> </w:t>
      </w:r>
    </w:p>
    <w:p w:rsidR="008130D0" w:rsidRDefault="008130D0" w:rsidP="008130D0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 xml:space="preserve">    Art. 5°. </w:t>
      </w:r>
      <w:r>
        <w:rPr>
          <w:sz w:val="24"/>
        </w:rPr>
        <w:t xml:space="preserve">Ficam revogadas as disposições em contrário. </w:t>
      </w:r>
    </w:p>
    <w:p w:rsidR="008130D0" w:rsidRDefault="008130D0" w:rsidP="008130D0">
      <w:pPr>
        <w:widowControl/>
        <w:ind w:left="1440"/>
        <w:jc w:val="both"/>
        <w:rPr>
          <w:sz w:val="24"/>
        </w:rPr>
      </w:pPr>
    </w:p>
    <w:p w:rsidR="008130D0" w:rsidRDefault="008130D0" w:rsidP="008130D0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Gabinete do Prefeito Municipal de Sul Brasil, </w:t>
      </w:r>
      <w:r>
        <w:rPr>
          <w:sz w:val="24"/>
        </w:rPr>
        <w:t xml:space="preserve">18 </w:t>
      </w:r>
      <w:r>
        <w:rPr>
          <w:sz w:val="24"/>
        </w:rPr>
        <w:t xml:space="preserve">de </w:t>
      </w:r>
      <w:r>
        <w:rPr>
          <w:sz w:val="24"/>
        </w:rPr>
        <w:t>dezembr</w:t>
      </w:r>
      <w:r>
        <w:rPr>
          <w:sz w:val="24"/>
        </w:rPr>
        <w:t>o de 2020.</w:t>
      </w:r>
    </w:p>
    <w:p w:rsidR="008130D0" w:rsidRDefault="008130D0" w:rsidP="008130D0">
      <w:pPr>
        <w:widowControl/>
        <w:jc w:val="both"/>
        <w:rPr>
          <w:sz w:val="24"/>
        </w:rPr>
      </w:pPr>
    </w:p>
    <w:p w:rsidR="008130D0" w:rsidRDefault="008130D0" w:rsidP="008130D0">
      <w:pPr>
        <w:widowControl/>
        <w:jc w:val="both"/>
        <w:rPr>
          <w:sz w:val="24"/>
        </w:rPr>
      </w:pPr>
    </w:p>
    <w:p w:rsidR="008130D0" w:rsidRDefault="008130D0" w:rsidP="008130D0">
      <w:pPr>
        <w:widowControl/>
        <w:jc w:val="both"/>
        <w:rPr>
          <w:sz w:val="24"/>
        </w:rPr>
      </w:pPr>
    </w:p>
    <w:p w:rsidR="008130D0" w:rsidRDefault="008130D0" w:rsidP="008130D0">
      <w:pPr>
        <w:widowControl/>
        <w:jc w:val="center"/>
        <w:rPr>
          <w:sz w:val="24"/>
        </w:rPr>
      </w:pPr>
    </w:p>
    <w:p w:rsidR="008130D0" w:rsidRDefault="008130D0" w:rsidP="008130D0">
      <w:pPr>
        <w:widowControl/>
        <w:jc w:val="center"/>
        <w:rPr>
          <w:b/>
          <w:sz w:val="24"/>
        </w:rPr>
      </w:pPr>
      <w:r>
        <w:rPr>
          <w:b/>
          <w:sz w:val="24"/>
        </w:rPr>
        <w:t>ÉDER IVAN MARMITT</w:t>
      </w:r>
    </w:p>
    <w:p w:rsidR="008130D0" w:rsidRDefault="008130D0" w:rsidP="008130D0">
      <w:pPr>
        <w:widowControl/>
        <w:jc w:val="center"/>
        <w:rPr>
          <w:b/>
          <w:sz w:val="24"/>
        </w:rPr>
      </w:pPr>
      <w:r>
        <w:rPr>
          <w:b/>
          <w:sz w:val="24"/>
        </w:rPr>
        <w:t>Prefeito Municipal</w:t>
      </w:r>
    </w:p>
    <w:p w:rsidR="008130D0" w:rsidRDefault="008130D0" w:rsidP="008130D0">
      <w:pPr>
        <w:widowControl/>
        <w:jc w:val="both"/>
        <w:rPr>
          <w:b/>
          <w:sz w:val="24"/>
        </w:rPr>
      </w:pPr>
    </w:p>
    <w:p w:rsidR="008130D0" w:rsidRDefault="008130D0" w:rsidP="008130D0">
      <w:pPr>
        <w:widowControl/>
        <w:jc w:val="both"/>
        <w:rPr>
          <w:b/>
          <w:sz w:val="24"/>
        </w:rPr>
      </w:pPr>
      <w:r>
        <w:rPr>
          <w:b/>
          <w:sz w:val="24"/>
        </w:rPr>
        <w:t>REGISTRADA E PUBLICADA NA DATA SUPRA:</w:t>
      </w:r>
    </w:p>
    <w:p w:rsidR="008130D0" w:rsidRDefault="008130D0" w:rsidP="008130D0">
      <w:pPr>
        <w:widowControl/>
        <w:jc w:val="both"/>
        <w:rPr>
          <w:b/>
          <w:sz w:val="24"/>
        </w:rPr>
      </w:pPr>
    </w:p>
    <w:p w:rsidR="008130D0" w:rsidRDefault="008130D0" w:rsidP="008130D0">
      <w:pPr>
        <w:widowControl/>
        <w:jc w:val="both"/>
        <w:rPr>
          <w:b/>
          <w:sz w:val="24"/>
        </w:rPr>
      </w:pPr>
    </w:p>
    <w:p w:rsidR="008130D0" w:rsidRDefault="008130D0" w:rsidP="008130D0">
      <w:pPr>
        <w:widowControl/>
        <w:jc w:val="center"/>
        <w:rPr>
          <w:b/>
          <w:sz w:val="24"/>
        </w:rPr>
      </w:pPr>
    </w:p>
    <w:p w:rsidR="008130D0" w:rsidRDefault="008130D0" w:rsidP="008130D0">
      <w:pPr>
        <w:widowControl/>
        <w:jc w:val="center"/>
        <w:rPr>
          <w:b/>
          <w:sz w:val="24"/>
        </w:rPr>
      </w:pPr>
      <w:r>
        <w:rPr>
          <w:b/>
          <w:sz w:val="24"/>
        </w:rPr>
        <w:t>JOAO PAULO GUBERT</w:t>
      </w:r>
    </w:p>
    <w:p w:rsidR="008130D0" w:rsidRDefault="008130D0" w:rsidP="008130D0">
      <w:pPr>
        <w:widowControl/>
        <w:jc w:val="center"/>
        <w:rPr>
          <w:b/>
        </w:rPr>
      </w:pPr>
      <w:r>
        <w:rPr>
          <w:b/>
          <w:sz w:val="24"/>
        </w:rPr>
        <w:t>Diretor de Administração</w:t>
      </w:r>
    </w:p>
    <w:sectPr w:rsidR="008130D0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D0"/>
    <w:rsid w:val="004A0AA9"/>
    <w:rsid w:val="008130D0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E34F"/>
  <w15:chartTrackingRefBased/>
  <w15:docId w15:val="{6E0493DB-C074-4D01-A5A1-EEB2616C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0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2020-12-18T13:36:00Z</cp:lastPrinted>
  <dcterms:created xsi:type="dcterms:W3CDTF">2020-12-18T13:34:00Z</dcterms:created>
  <dcterms:modified xsi:type="dcterms:W3CDTF">2020-12-18T13:38:00Z</dcterms:modified>
</cp:coreProperties>
</file>