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° </w:t>
      </w:r>
      <w:r>
        <w:rPr>
          <w:rFonts w:ascii="Arial" w:hAnsi="Arial" w:cs="Arial"/>
          <w:b/>
          <w:sz w:val="24"/>
          <w:szCs w:val="24"/>
          <w:u w:val="single"/>
        </w:rPr>
        <w:t>73</w:t>
      </w:r>
      <w:r>
        <w:rPr>
          <w:rFonts w:ascii="Arial" w:hAnsi="Arial" w:cs="Arial"/>
          <w:b/>
          <w:sz w:val="24"/>
          <w:szCs w:val="24"/>
          <w:u w:val="single"/>
        </w:rPr>
        <w:t xml:space="preserve">, DE </w:t>
      </w:r>
      <w:r>
        <w:rPr>
          <w:rFonts w:ascii="Arial" w:hAnsi="Arial" w:cs="Arial"/>
          <w:b/>
          <w:sz w:val="24"/>
          <w:szCs w:val="24"/>
          <w:u w:val="single"/>
        </w:rPr>
        <w:t>12</w:t>
      </w:r>
      <w:r>
        <w:rPr>
          <w:rFonts w:ascii="Arial" w:hAnsi="Arial" w:cs="Arial"/>
          <w:b/>
          <w:sz w:val="24"/>
          <w:szCs w:val="24"/>
          <w:u w:val="single"/>
        </w:rPr>
        <w:t xml:space="preserve"> DE MAIO DE 2021</w:t>
      </w: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PRORROGA</w:t>
      </w:r>
      <w:r>
        <w:rPr>
          <w:rFonts w:ascii="Arial" w:hAnsi="Arial" w:cs="Arial"/>
          <w:b/>
          <w:sz w:val="24"/>
          <w:szCs w:val="24"/>
        </w:rPr>
        <w:t xml:space="preserve"> LICENÇA PARA TRATAMENTO DE SAÚDE A SERVIDORA PÚBLICA MUNICIPAL FABIANA MOTERLE SILVEIRA DE AVILA E DA OUTRAS PROVIDÊNCIAS.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CONCEDE: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</w:t>
      </w:r>
      <w:r>
        <w:rPr>
          <w:rFonts w:ascii="Arial" w:hAnsi="Arial" w:cs="Arial"/>
          <w:sz w:val="24"/>
          <w:szCs w:val="24"/>
        </w:rPr>
        <w:t>prorrogado</w:t>
      </w:r>
      <w:r>
        <w:rPr>
          <w:rFonts w:ascii="Arial" w:hAnsi="Arial" w:cs="Arial"/>
          <w:sz w:val="24"/>
          <w:szCs w:val="24"/>
        </w:rPr>
        <w:t xml:space="preserve"> a Licença para Tratamento de Saúde a Servidora Pública Municipal </w:t>
      </w:r>
      <w:r>
        <w:rPr>
          <w:rFonts w:ascii="Arial" w:hAnsi="Arial" w:cs="Arial"/>
          <w:b/>
          <w:sz w:val="24"/>
          <w:szCs w:val="24"/>
        </w:rPr>
        <w:t>FABIANA MOTERLE SILVEIRA DE AVILA</w:t>
      </w:r>
      <w:r>
        <w:rPr>
          <w:rFonts w:ascii="Arial" w:hAnsi="Arial" w:cs="Arial"/>
          <w:sz w:val="24"/>
          <w:szCs w:val="24"/>
        </w:rPr>
        <w:t xml:space="preserve">, ocupante do cargo de Agente de Combate a Endemias, com lotação Secretaria Municipal de Saúde, pelo período de </w:t>
      </w:r>
      <w:r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sete</w:t>
      </w:r>
      <w:r>
        <w:rPr>
          <w:rFonts w:ascii="Arial" w:hAnsi="Arial" w:cs="Arial"/>
          <w:sz w:val="24"/>
          <w:szCs w:val="24"/>
        </w:rPr>
        <w:t xml:space="preserve">) dias a contar de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.05.2021 até 1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.05.2021, diagnóstico de CID10 </w:t>
      </w:r>
      <w:r>
        <w:rPr>
          <w:rFonts w:ascii="Arial" w:hAnsi="Arial" w:cs="Arial"/>
          <w:sz w:val="24"/>
          <w:szCs w:val="24"/>
        </w:rPr>
        <w:t>B342</w:t>
      </w:r>
      <w:r>
        <w:rPr>
          <w:rFonts w:ascii="Arial" w:hAnsi="Arial" w:cs="Arial"/>
          <w:sz w:val="24"/>
          <w:szCs w:val="24"/>
        </w:rPr>
        <w:t>, conforme atestado médico anexo.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08640C" w:rsidRDefault="0008640C" w:rsidP="0008640C">
      <w:pPr>
        <w:jc w:val="both"/>
        <w:rPr>
          <w:sz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</w:t>
      </w:r>
      <w:r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 de maio de 2021.</w:t>
      </w:r>
    </w:p>
    <w:p w:rsidR="0008640C" w:rsidRDefault="0008640C" w:rsidP="0008640C">
      <w:pPr>
        <w:jc w:val="both"/>
        <w:rPr>
          <w:rFonts w:ascii="Arial" w:hAnsi="Arial" w:cs="Arial"/>
          <w:sz w:val="24"/>
          <w:szCs w:val="24"/>
        </w:rPr>
      </w:pPr>
    </w:p>
    <w:p w:rsidR="0008640C" w:rsidRDefault="007B5049" w:rsidP="000864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08640C" w:rsidRDefault="0008640C" w:rsidP="00086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08640C" w:rsidRDefault="0008640C" w:rsidP="0008640C">
      <w:pPr>
        <w:jc w:val="center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both"/>
        <w:rPr>
          <w:rFonts w:ascii="Arial" w:hAnsi="Arial" w:cs="Arial"/>
          <w:b/>
          <w:sz w:val="24"/>
          <w:szCs w:val="24"/>
        </w:rPr>
      </w:pPr>
    </w:p>
    <w:p w:rsidR="0008640C" w:rsidRDefault="0008640C" w:rsidP="00086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08640C" w:rsidRDefault="0008640C" w:rsidP="000864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0C"/>
    <w:rsid w:val="0008640C"/>
    <w:rsid w:val="004A0AA9"/>
    <w:rsid w:val="007B504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82E5"/>
  <w15:chartTrackingRefBased/>
  <w15:docId w15:val="{1DEDD374-E36B-4563-9CC5-1D7AE4BB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189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2021-05-13T16:24:00Z</cp:lastPrinted>
  <dcterms:created xsi:type="dcterms:W3CDTF">2021-05-13T14:27:00Z</dcterms:created>
  <dcterms:modified xsi:type="dcterms:W3CDTF">2021-05-13T16:24:00Z</dcterms:modified>
</cp:coreProperties>
</file>