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6AFF" w14:textId="3CDFE865" w:rsidR="000005FB" w:rsidRPr="00652D73" w:rsidRDefault="000005FB" w:rsidP="00652D73">
      <w:pPr>
        <w:jc w:val="center"/>
        <w:rPr>
          <w:b/>
          <w:sz w:val="24"/>
          <w:szCs w:val="24"/>
          <w:u w:val="single"/>
        </w:rPr>
      </w:pPr>
      <w:r w:rsidRPr="00652D73">
        <w:rPr>
          <w:b/>
          <w:sz w:val="24"/>
          <w:szCs w:val="24"/>
          <w:u w:val="single"/>
        </w:rPr>
        <w:t xml:space="preserve">DECRETO N°. </w:t>
      </w:r>
      <w:r w:rsidRPr="00652D73">
        <w:rPr>
          <w:b/>
          <w:sz w:val="24"/>
          <w:szCs w:val="24"/>
          <w:u w:val="single"/>
        </w:rPr>
        <w:t>22</w:t>
      </w:r>
      <w:r w:rsidRPr="00652D73">
        <w:rPr>
          <w:b/>
          <w:sz w:val="24"/>
          <w:szCs w:val="24"/>
          <w:u w:val="single"/>
        </w:rPr>
        <w:t xml:space="preserve"> DE </w:t>
      </w:r>
      <w:r w:rsidRPr="00652D73">
        <w:rPr>
          <w:b/>
          <w:sz w:val="24"/>
          <w:szCs w:val="24"/>
          <w:u w:val="single"/>
        </w:rPr>
        <w:t>1</w:t>
      </w:r>
      <w:r w:rsidRPr="00652D73">
        <w:rPr>
          <w:b/>
          <w:sz w:val="24"/>
          <w:szCs w:val="24"/>
          <w:u w:val="single"/>
        </w:rPr>
        <w:t xml:space="preserve">8 DE </w:t>
      </w:r>
      <w:r w:rsidRPr="00652D73">
        <w:rPr>
          <w:b/>
          <w:sz w:val="24"/>
          <w:szCs w:val="24"/>
          <w:u w:val="single"/>
        </w:rPr>
        <w:t>JANEIRO</w:t>
      </w:r>
      <w:r w:rsidRPr="00652D73">
        <w:rPr>
          <w:b/>
          <w:sz w:val="24"/>
          <w:szCs w:val="24"/>
          <w:u w:val="single"/>
        </w:rPr>
        <w:t xml:space="preserve"> DE 202</w:t>
      </w:r>
      <w:r w:rsidRPr="00652D73">
        <w:rPr>
          <w:b/>
          <w:sz w:val="24"/>
          <w:szCs w:val="24"/>
          <w:u w:val="single"/>
        </w:rPr>
        <w:t>2.</w:t>
      </w:r>
    </w:p>
    <w:p w14:paraId="39618789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6D9976DF" w14:textId="3A8BA6C2" w:rsidR="000005FB" w:rsidRPr="00652D73" w:rsidRDefault="000005FB" w:rsidP="000005FB">
      <w:pPr>
        <w:ind w:left="2835" w:hanging="2835"/>
        <w:jc w:val="both"/>
        <w:rPr>
          <w:b/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b/>
          <w:sz w:val="24"/>
          <w:szCs w:val="24"/>
        </w:rPr>
        <w:t xml:space="preserve">DISPÕE SOBRE ADMISSÃO DA SERVIDORA PÚBLICA MUNICIPAL, </w:t>
      </w:r>
      <w:r w:rsidRPr="00652D73">
        <w:rPr>
          <w:b/>
          <w:sz w:val="24"/>
          <w:szCs w:val="24"/>
        </w:rPr>
        <w:t>LEONICE DE LIMA</w:t>
      </w:r>
      <w:r w:rsidRPr="00652D73">
        <w:rPr>
          <w:b/>
          <w:sz w:val="24"/>
          <w:szCs w:val="24"/>
        </w:rPr>
        <w:t>, APROVADA NO CONCURSO PÚBLICO N° 15/2021, E DÁ OUTRAS PROVIDÊNCIAS.</w:t>
      </w:r>
    </w:p>
    <w:p w14:paraId="33723CA1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408CAA74" w14:textId="7777777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b/>
          <w:sz w:val="24"/>
          <w:szCs w:val="24"/>
        </w:rPr>
        <w:t>MAURILIO OSTROSKI</w:t>
      </w:r>
      <w:r w:rsidRPr="00652D73">
        <w:rPr>
          <w:sz w:val="24"/>
          <w:szCs w:val="24"/>
        </w:rPr>
        <w:t>, Prefeito Municipal de Sul Brasil, Estado de Santa Catarina, no uso das atribuições legais, em especial ao disposto no artigo 9° da Lei Municipal n°. 384, de 01 de junho de 2001, e Lei Complementar n° 385, de 01 de junho de 2001, alterada pela Lei Complementar n° 678 de 19.01.2009  e Edital  n° 15/2021 – Concurso Público.</w:t>
      </w:r>
    </w:p>
    <w:p w14:paraId="6F74064B" w14:textId="7777777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</w:p>
    <w:p w14:paraId="51226980" w14:textId="77777777" w:rsidR="000005FB" w:rsidRPr="00652D73" w:rsidRDefault="000005FB" w:rsidP="000005FB">
      <w:pPr>
        <w:ind w:left="2124" w:firstLine="708"/>
        <w:jc w:val="both"/>
        <w:rPr>
          <w:sz w:val="24"/>
          <w:szCs w:val="24"/>
        </w:rPr>
      </w:pPr>
      <w:r w:rsidRPr="00652D73">
        <w:rPr>
          <w:b/>
          <w:sz w:val="24"/>
          <w:szCs w:val="24"/>
        </w:rPr>
        <w:t>D E C R E T A</w:t>
      </w:r>
      <w:r w:rsidRPr="00652D73">
        <w:rPr>
          <w:sz w:val="24"/>
          <w:szCs w:val="24"/>
        </w:rPr>
        <w:t>:</w:t>
      </w:r>
    </w:p>
    <w:p w14:paraId="30362FE3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29D7EFE2" w14:textId="7777777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b/>
          <w:sz w:val="24"/>
          <w:szCs w:val="24"/>
        </w:rPr>
        <w:t>Art. 1°.</w:t>
      </w:r>
      <w:r w:rsidRPr="00652D73">
        <w:rPr>
          <w:sz w:val="24"/>
          <w:szCs w:val="24"/>
        </w:rPr>
        <w:t xml:space="preserve"> Fica nomeada Servidora Pública Municipal de Sul Brasil-SC, a partir desta data, a candidata aprovada no Concurso Público n° 15/2021, abaixo denominada, de acordo com o cargo e enquadramento que segue:</w:t>
      </w:r>
    </w:p>
    <w:p w14:paraId="5C1A7177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7D7FBD31" w14:textId="1CFFBCE1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 xml:space="preserve">NOME: </w:t>
      </w:r>
      <w:r w:rsidRPr="00652D73">
        <w:rPr>
          <w:b/>
          <w:sz w:val="24"/>
          <w:szCs w:val="24"/>
        </w:rPr>
        <w:t>LEONICE DE LIMA</w:t>
      </w:r>
    </w:p>
    <w:p w14:paraId="2889EE46" w14:textId="7891445D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 xml:space="preserve">CPF: </w:t>
      </w:r>
      <w:r w:rsidRPr="00652D73">
        <w:rPr>
          <w:b/>
          <w:sz w:val="24"/>
          <w:szCs w:val="24"/>
        </w:rPr>
        <w:t>120.025.819-32</w:t>
      </w:r>
    </w:p>
    <w:p w14:paraId="4E86B571" w14:textId="1567F8BC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>CARGO: AGENTE COMUNITÁRIA DE SAÚDE – MICRO ARÉA 0</w:t>
      </w:r>
      <w:r w:rsidRPr="00652D73">
        <w:rPr>
          <w:b/>
          <w:sz w:val="24"/>
          <w:szCs w:val="24"/>
        </w:rPr>
        <w:t>4</w:t>
      </w:r>
    </w:p>
    <w:p w14:paraId="20EB8ADE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>CARGA HORÁRIA: 40 (QUARENTA) HORAS SEMANAIS</w:t>
      </w:r>
    </w:p>
    <w:p w14:paraId="073B1FD3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 xml:space="preserve">LOTAÇÃO: SECRETARIA MUNICIPAL DE SAÚDE </w:t>
      </w:r>
    </w:p>
    <w:p w14:paraId="02408579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</w:p>
    <w:p w14:paraId="004D1FB2" w14:textId="7777777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  <w:t xml:space="preserve">          </w:t>
      </w:r>
      <w:r w:rsidRPr="00652D73">
        <w:rPr>
          <w:b/>
          <w:sz w:val="24"/>
          <w:szCs w:val="24"/>
        </w:rPr>
        <w:t>Art. 2°.</w:t>
      </w:r>
      <w:r w:rsidRPr="00652D73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29C58DA4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1AD789DE" w14:textId="77777777" w:rsidR="000005FB" w:rsidRPr="00652D73" w:rsidRDefault="000005FB" w:rsidP="000005FB">
      <w:pPr>
        <w:tabs>
          <w:tab w:val="left" w:pos="2835"/>
        </w:tabs>
        <w:jc w:val="both"/>
        <w:rPr>
          <w:sz w:val="24"/>
          <w:szCs w:val="24"/>
        </w:rPr>
      </w:pPr>
      <w:r w:rsidRPr="00652D73">
        <w:rPr>
          <w:b/>
          <w:sz w:val="24"/>
          <w:szCs w:val="24"/>
        </w:rPr>
        <w:t xml:space="preserve">                              </w:t>
      </w:r>
      <w:r w:rsidRPr="00652D73">
        <w:rPr>
          <w:sz w:val="24"/>
          <w:szCs w:val="24"/>
        </w:rPr>
        <w:t xml:space="preserve">             </w:t>
      </w:r>
      <w:r w:rsidRPr="00652D73">
        <w:rPr>
          <w:b/>
          <w:sz w:val="24"/>
          <w:szCs w:val="24"/>
        </w:rPr>
        <w:t>Art. 3°.</w:t>
      </w:r>
      <w:r w:rsidRPr="00652D73">
        <w:rPr>
          <w:sz w:val="24"/>
          <w:szCs w:val="24"/>
        </w:rPr>
        <w:t xml:space="preserve"> Este Decreto entra em vigor a partir da data de publicação vinculada a Publicação da Lei 1.027 de 06 de abril de 2015 que institui o DOM - Diário Oficial dos Municípios.</w:t>
      </w:r>
    </w:p>
    <w:p w14:paraId="59D0C331" w14:textId="77777777" w:rsidR="000005FB" w:rsidRPr="00652D73" w:rsidRDefault="000005FB" w:rsidP="000005FB">
      <w:pPr>
        <w:tabs>
          <w:tab w:val="left" w:pos="2835"/>
        </w:tabs>
        <w:jc w:val="both"/>
        <w:rPr>
          <w:sz w:val="24"/>
          <w:szCs w:val="24"/>
        </w:rPr>
      </w:pPr>
    </w:p>
    <w:p w14:paraId="38DD1BD2" w14:textId="7777777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b/>
          <w:sz w:val="24"/>
          <w:szCs w:val="24"/>
        </w:rPr>
        <w:t xml:space="preserve">Art. 4°. </w:t>
      </w:r>
      <w:r w:rsidRPr="00652D73">
        <w:rPr>
          <w:sz w:val="24"/>
          <w:szCs w:val="24"/>
        </w:rPr>
        <w:t>Ficam revogadas as disposições em contrário.</w:t>
      </w:r>
    </w:p>
    <w:p w14:paraId="15812C25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17874DA7" w14:textId="75852DC7" w:rsidR="000005FB" w:rsidRPr="00652D73" w:rsidRDefault="000005FB" w:rsidP="000005FB">
      <w:pPr>
        <w:jc w:val="both"/>
        <w:rPr>
          <w:sz w:val="24"/>
          <w:szCs w:val="24"/>
        </w:rPr>
      </w:pPr>
      <w:r w:rsidRPr="00652D73">
        <w:rPr>
          <w:sz w:val="24"/>
          <w:szCs w:val="24"/>
        </w:rPr>
        <w:tab/>
        <w:t xml:space="preserve">    </w:t>
      </w:r>
      <w:r w:rsidR="00652D73" w:rsidRPr="00652D73">
        <w:rPr>
          <w:sz w:val="24"/>
          <w:szCs w:val="24"/>
        </w:rPr>
        <w:t xml:space="preserve">       </w:t>
      </w:r>
      <w:r w:rsidR="00652D73">
        <w:rPr>
          <w:sz w:val="24"/>
          <w:szCs w:val="24"/>
        </w:rPr>
        <w:t xml:space="preserve">            </w:t>
      </w:r>
      <w:r w:rsidR="00652D73" w:rsidRPr="00652D73">
        <w:rPr>
          <w:sz w:val="24"/>
          <w:szCs w:val="24"/>
        </w:rPr>
        <w:t xml:space="preserve"> </w:t>
      </w:r>
      <w:r w:rsidRPr="00652D73">
        <w:rPr>
          <w:sz w:val="24"/>
          <w:szCs w:val="24"/>
        </w:rPr>
        <w:t xml:space="preserve">  Gabinete do Prefeito Municipal de Sul Brasil, </w:t>
      </w:r>
      <w:r w:rsidRPr="00652D73">
        <w:rPr>
          <w:sz w:val="24"/>
          <w:szCs w:val="24"/>
        </w:rPr>
        <w:t>18</w:t>
      </w:r>
      <w:r w:rsidRPr="00652D73">
        <w:rPr>
          <w:sz w:val="24"/>
          <w:szCs w:val="24"/>
        </w:rPr>
        <w:t xml:space="preserve"> de </w:t>
      </w:r>
      <w:r w:rsidRPr="00652D73">
        <w:rPr>
          <w:sz w:val="24"/>
          <w:szCs w:val="24"/>
        </w:rPr>
        <w:t>janeiro</w:t>
      </w:r>
      <w:r w:rsidRPr="00652D73">
        <w:rPr>
          <w:sz w:val="24"/>
          <w:szCs w:val="24"/>
        </w:rPr>
        <w:t xml:space="preserve"> de 202</w:t>
      </w:r>
      <w:r w:rsidRPr="00652D73">
        <w:rPr>
          <w:sz w:val="24"/>
          <w:szCs w:val="24"/>
        </w:rPr>
        <w:t>2</w:t>
      </w:r>
      <w:r w:rsidRPr="00652D73">
        <w:rPr>
          <w:sz w:val="24"/>
          <w:szCs w:val="24"/>
        </w:rPr>
        <w:t>.</w:t>
      </w:r>
    </w:p>
    <w:p w14:paraId="3CBABAB6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6299B70D" w14:textId="77777777" w:rsidR="000005FB" w:rsidRPr="00652D73" w:rsidRDefault="000005FB" w:rsidP="000005FB">
      <w:pPr>
        <w:jc w:val="both"/>
        <w:rPr>
          <w:sz w:val="24"/>
          <w:szCs w:val="24"/>
        </w:rPr>
      </w:pPr>
    </w:p>
    <w:p w14:paraId="3E104CE2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</w:r>
      <w:r w:rsidRPr="00652D73">
        <w:rPr>
          <w:sz w:val="24"/>
          <w:szCs w:val="24"/>
        </w:rPr>
        <w:tab/>
        <w:t xml:space="preserve">   </w:t>
      </w:r>
      <w:r w:rsidRPr="00652D73">
        <w:rPr>
          <w:b/>
          <w:sz w:val="24"/>
          <w:szCs w:val="24"/>
        </w:rPr>
        <w:t>MAURILIO OSTROSKI</w:t>
      </w:r>
    </w:p>
    <w:p w14:paraId="126247CE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ab/>
      </w:r>
      <w:r w:rsidRPr="00652D73">
        <w:rPr>
          <w:b/>
          <w:sz w:val="24"/>
          <w:szCs w:val="24"/>
        </w:rPr>
        <w:tab/>
      </w:r>
      <w:r w:rsidRPr="00652D73">
        <w:rPr>
          <w:b/>
          <w:sz w:val="24"/>
          <w:szCs w:val="24"/>
        </w:rPr>
        <w:tab/>
      </w:r>
      <w:r w:rsidRPr="00652D73">
        <w:rPr>
          <w:b/>
          <w:sz w:val="24"/>
          <w:szCs w:val="24"/>
        </w:rPr>
        <w:tab/>
        <w:t xml:space="preserve">       Prefeito Municipal</w:t>
      </w:r>
    </w:p>
    <w:p w14:paraId="5F696B2C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</w:p>
    <w:p w14:paraId="6A415FCF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 xml:space="preserve">REGISTRADO E PUBLICADO NA DATA SUPRA: </w:t>
      </w:r>
      <w:bookmarkStart w:id="0" w:name="_GoBack"/>
      <w:bookmarkEnd w:id="0"/>
    </w:p>
    <w:p w14:paraId="69056675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</w:p>
    <w:p w14:paraId="0F3883AD" w14:textId="77777777" w:rsidR="000005FB" w:rsidRPr="00652D73" w:rsidRDefault="000005FB" w:rsidP="000005FB">
      <w:pPr>
        <w:jc w:val="both"/>
        <w:rPr>
          <w:b/>
          <w:sz w:val="24"/>
          <w:szCs w:val="24"/>
        </w:rPr>
      </w:pPr>
    </w:p>
    <w:p w14:paraId="06205047" w14:textId="1B74CAA4" w:rsidR="000005FB" w:rsidRPr="00652D73" w:rsidRDefault="000005FB" w:rsidP="000005FB">
      <w:pPr>
        <w:jc w:val="center"/>
        <w:rPr>
          <w:b/>
          <w:sz w:val="24"/>
          <w:szCs w:val="24"/>
        </w:rPr>
      </w:pPr>
      <w:r w:rsidRPr="00652D73">
        <w:rPr>
          <w:b/>
          <w:sz w:val="24"/>
          <w:szCs w:val="24"/>
        </w:rPr>
        <w:t>ILAINE MAITE AMANN</w:t>
      </w:r>
    </w:p>
    <w:p w14:paraId="20B471C3" w14:textId="3F7D07DC" w:rsidR="000005FB" w:rsidRPr="00652D73" w:rsidRDefault="000005FB" w:rsidP="000005FB">
      <w:pPr>
        <w:jc w:val="center"/>
        <w:rPr>
          <w:sz w:val="24"/>
          <w:szCs w:val="24"/>
        </w:rPr>
      </w:pPr>
      <w:r w:rsidRPr="00652D73">
        <w:rPr>
          <w:b/>
          <w:sz w:val="24"/>
          <w:szCs w:val="24"/>
        </w:rPr>
        <w:t xml:space="preserve">Assistente </w:t>
      </w:r>
      <w:r w:rsidRPr="00652D73">
        <w:rPr>
          <w:b/>
          <w:sz w:val="24"/>
          <w:szCs w:val="24"/>
        </w:rPr>
        <w:t>Administra</w:t>
      </w:r>
      <w:r w:rsidRPr="00652D73">
        <w:rPr>
          <w:b/>
          <w:sz w:val="24"/>
          <w:szCs w:val="24"/>
        </w:rPr>
        <w:t>tiva</w:t>
      </w:r>
      <w:r w:rsidRPr="00652D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04DA" w14:textId="77777777" w:rsidR="00E8055B" w:rsidRDefault="00E8055B">
      <w:r>
        <w:separator/>
      </w:r>
    </w:p>
  </w:endnote>
  <w:endnote w:type="continuationSeparator" w:id="0">
    <w:p w14:paraId="20F0160F" w14:textId="77777777" w:rsidR="00E8055B" w:rsidRDefault="00E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2ACD" w14:textId="77777777" w:rsidR="00E8055B" w:rsidRDefault="00E8055B">
      <w:r>
        <w:separator/>
      </w:r>
    </w:p>
  </w:footnote>
  <w:footnote w:type="continuationSeparator" w:id="0">
    <w:p w14:paraId="6E8664D6" w14:textId="77777777" w:rsidR="00E8055B" w:rsidRDefault="00E8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05FB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2D73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055B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2022-01-18T10:58:00Z</dcterms:created>
  <dcterms:modified xsi:type="dcterms:W3CDTF">2022-01-18T11:00:00Z</dcterms:modified>
</cp:coreProperties>
</file>