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81B5" w14:textId="7E4F1FEF" w:rsidR="004830F8" w:rsidRDefault="004830F8" w:rsidP="004830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1</w:t>
      </w:r>
      <w:r w:rsidR="00D41F81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, DE 08 DE MARÇO DE 2022.</w:t>
      </w:r>
    </w:p>
    <w:p w14:paraId="5EBACB94" w14:textId="77777777" w:rsidR="004830F8" w:rsidRDefault="004830F8" w:rsidP="004830F8">
      <w:pPr>
        <w:jc w:val="both"/>
        <w:rPr>
          <w:b/>
          <w:sz w:val="24"/>
          <w:szCs w:val="24"/>
          <w:u w:val="single"/>
        </w:rPr>
      </w:pPr>
    </w:p>
    <w:p w14:paraId="3F20C9E7" w14:textId="77777777" w:rsidR="004830F8" w:rsidRDefault="004830F8" w:rsidP="004830F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ALTERAÇÃO DE CARGA HORÁRIA DA SERVIDORA PÚBLICA MUNICIPAL TAINARA KESSLER POR EXCEPCIONAL INTERESSE PÚBLICO, PARA O </w:t>
      </w:r>
      <w:bookmarkStart w:id="0" w:name="_GoBack"/>
      <w:bookmarkEnd w:id="0"/>
      <w:r>
        <w:rPr>
          <w:b/>
          <w:sz w:val="24"/>
          <w:szCs w:val="24"/>
        </w:rPr>
        <w:t>CARGO DE PROFESSORA DE EDUCAÇÃO INFANTIL E DA OUTRAS PROVIDÊNCIAS.</w:t>
      </w:r>
    </w:p>
    <w:p w14:paraId="67EE744A" w14:textId="77777777" w:rsidR="004830F8" w:rsidRDefault="004830F8" w:rsidP="004830F8">
      <w:pPr>
        <w:jc w:val="both"/>
        <w:rPr>
          <w:color w:val="FF0000"/>
          <w:sz w:val="24"/>
          <w:szCs w:val="24"/>
        </w:rPr>
      </w:pPr>
    </w:p>
    <w:p w14:paraId="41F01EC3" w14:textId="77777777" w:rsidR="004830F8" w:rsidRDefault="004830F8" w:rsidP="004830F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33D8FD8D" w14:textId="77777777" w:rsidR="004830F8" w:rsidRDefault="004830F8" w:rsidP="004830F8">
      <w:pPr>
        <w:jc w:val="both"/>
        <w:rPr>
          <w:color w:val="FF0000"/>
          <w:sz w:val="24"/>
          <w:szCs w:val="24"/>
        </w:rPr>
      </w:pPr>
    </w:p>
    <w:p w14:paraId="2683D47A" w14:textId="77777777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2A7B2663" w14:textId="77777777" w:rsidR="004830F8" w:rsidRDefault="004830F8" w:rsidP="004830F8">
      <w:pPr>
        <w:jc w:val="both"/>
        <w:rPr>
          <w:sz w:val="24"/>
          <w:szCs w:val="24"/>
        </w:rPr>
      </w:pPr>
    </w:p>
    <w:p w14:paraId="517C642D" w14:textId="77777777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alterada carga horária da Servidora Pública Municipal de Sul Brasil-SC, por tempo determinado até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2C1C05BD" w14:textId="77777777" w:rsidR="004830F8" w:rsidRDefault="004830F8" w:rsidP="004830F8">
      <w:pPr>
        <w:jc w:val="both"/>
        <w:rPr>
          <w:sz w:val="24"/>
          <w:szCs w:val="24"/>
        </w:rPr>
      </w:pPr>
    </w:p>
    <w:p w14:paraId="4A14F302" w14:textId="77777777" w:rsidR="004830F8" w:rsidRDefault="004830F8" w:rsidP="00483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 TAINARA KESSLER </w:t>
      </w:r>
    </w:p>
    <w:p w14:paraId="20BB7B48" w14:textId="77777777" w:rsidR="004830F8" w:rsidRDefault="004830F8" w:rsidP="00483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PROFESSORA DE EDUCAÇÃO INFANTIL</w:t>
      </w:r>
    </w:p>
    <w:p w14:paraId="53752DAE" w14:textId="77777777" w:rsidR="004830F8" w:rsidRDefault="004830F8" w:rsidP="00483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10 (DEZ) HORAS SEMANAIS</w:t>
      </w:r>
    </w:p>
    <w:p w14:paraId="516652B6" w14:textId="77777777" w:rsidR="004830F8" w:rsidRDefault="004830F8" w:rsidP="00483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5D7FFC89" w14:textId="77777777" w:rsidR="004830F8" w:rsidRDefault="004830F8" w:rsidP="004830F8">
      <w:pPr>
        <w:jc w:val="both"/>
        <w:rPr>
          <w:b/>
          <w:sz w:val="24"/>
          <w:szCs w:val="24"/>
        </w:rPr>
      </w:pPr>
    </w:p>
    <w:p w14:paraId="12080D9B" w14:textId="77777777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59FEB41F" w14:textId="77777777" w:rsidR="004830F8" w:rsidRDefault="004830F8" w:rsidP="004830F8">
      <w:pPr>
        <w:jc w:val="both"/>
        <w:rPr>
          <w:sz w:val="24"/>
          <w:szCs w:val="24"/>
        </w:rPr>
      </w:pPr>
    </w:p>
    <w:p w14:paraId="1B50E7AD" w14:textId="49C75130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Municípios, com efeitos retroativos para 02.03.2022.</w:t>
      </w:r>
    </w:p>
    <w:p w14:paraId="7E827401" w14:textId="77777777" w:rsidR="004830F8" w:rsidRDefault="004830F8" w:rsidP="004830F8">
      <w:pPr>
        <w:jc w:val="both"/>
        <w:rPr>
          <w:sz w:val="24"/>
          <w:szCs w:val="24"/>
        </w:rPr>
      </w:pPr>
    </w:p>
    <w:p w14:paraId="09D4863B" w14:textId="77777777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</w:t>
      </w:r>
      <w:proofErr w:type="gramStart"/>
      <w:r>
        <w:rPr>
          <w:b/>
          <w:sz w:val="24"/>
          <w:szCs w:val="24"/>
        </w:rPr>
        <w:t>°.</w:t>
      </w:r>
      <w:r>
        <w:rPr>
          <w:sz w:val="24"/>
          <w:szCs w:val="24"/>
        </w:rPr>
        <w:t>Ficam</w:t>
      </w:r>
      <w:proofErr w:type="gramEnd"/>
      <w:r>
        <w:rPr>
          <w:sz w:val="24"/>
          <w:szCs w:val="24"/>
        </w:rPr>
        <w:t xml:space="preserve"> revogadas as disposições em contrário.</w:t>
      </w:r>
    </w:p>
    <w:p w14:paraId="392E499E" w14:textId="77777777" w:rsidR="004830F8" w:rsidRDefault="004830F8" w:rsidP="004830F8">
      <w:pPr>
        <w:jc w:val="both"/>
        <w:rPr>
          <w:sz w:val="24"/>
          <w:szCs w:val="24"/>
        </w:rPr>
      </w:pPr>
    </w:p>
    <w:p w14:paraId="3FCB177A" w14:textId="075B4B1C" w:rsidR="004830F8" w:rsidRDefault="004830F8" w:rsidP="00483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Gabinete do Prefeito Municipal de Sul Brasil, aos 08 de março de 2022.</w:t>
      </w:r>
    </w:p>
    <w:p w14:paraId="6D507E6E" w14:textId="77777777" w:rsidR="004830F8" w:rsidRDefault="004830F8" w:rsidP="004830F8">
      <w:pPr>
        <w:jc w:val="both"/>
        <w:rPr>
          <w:sz w:val="24"/>
          <w:szCs w:val="24"/>
        </w:rPr>
      </w:pPr>
    </w:p>
    <w:p w14:paraId="440F3D5E" w14:textId="77777777" w:rsidR="004830F8" w:rsidRDefault="004830F8" w:rsidP="004830F8">
      <w:pPr>
        <w:jc w:val="both"/>
        <w:rPr>
          <w:sz w:val="24"/>
          <w:szCs w:val="24"/>
        </w:rPr>
      </w:pPr>
    </w:p>
    <w:p w14:paraId="17B21F49" w14:textId="77777777" w:rsidR="004830F8" w:rsidRDefault="004830F8" w:rsidP="00483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766E8B8" w14:textId="77777777" w:rsidR="004830F8" w:rsidRDefault="004830F8" w:rsidP="00483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31FAB356" w14:textId="77777777" w:rsidR="004830F8" w:rsidRDefault="004830F8" w:rsidP="00483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79BEB192" w14:textId="77777777" w:rsidR="004830F8" w:rsidRDefault="004830F8" w:rsidP="004830F8">
      <w:pPr>
        <w:jc w:val="both"/>
        <w:rPr>
          <w:b/>
          <w:sz w:val="24"/>
          <w:szCs w:val="24"/>
        </w:rPr>
      </w:pPr>
    </w:p>
    <w:p w14:paraId="23AF2B3F" w14:textId="77777777" w:rsidR="004830F8" w:rsidRDefault="004830F8" w:rsidP="00483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47CE24F7" w14:textId="0F5CD3EE" w:rsidR="00254A07" w:rsidRDefault="004830F8" w:rsidP="00483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5CE4" w14:textId="77777777" w:rsidR="00D546BE" w:rsidRDefault="00D546BE">
      <w:r>
        <w:separator/>
      </w:r>
    </w:p>
  </w:endnote>
  <w:endnote w:type="continuationSeparator" w:id="0">
    <w:p w14:paraId="1D209F27" w14:textId="77777777" w:rsidR="00D546BE" w:rsidRDefault="00D5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F2B8" w14:textId="77777777" w:rsidR="00D546BE" w:rsidRDefault="00D546BE">
      <w:r>
        <w:separator/>
      </w:r>
    </w:p>
  </w:footnote>
  <w:footnote w:type="continuationSeparator" w:id="0">
    <w:p w14:paraId="49A738A3" w14:textId="77777777" w:rsidR="00D546BE" w:rsidRDefault="00D5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30F8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B540E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41F81"/>
    <w:rsid w:val="00D5023A"/>
    <w:rsid w:val="00D546BE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2022-03-08T18:35:00Z</dcterms:created>
  <dcterms:modified xsi:type="dcterms:W3CDTF">2022-03-08T18:38:00Z</dcterms:modified>
</cp:coreProperties>
</file>