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40" w:rsidRPr="00CF063A" w:rsidRDefault="00393140" w:rsidP="00393140">
      <w:pPr>
        <w:pStyle w:val="Corpodetexto"/>
        <w:tabs>
          <w:tab w:val="left" w:pos="5387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</w:t>
      </w:r>
      <w:r w:rsidRPr="00CF063A">
        <w:rPr>
          <w:rFonts w:ascii="Times New Roman" w:hAnsi="Times New Roman"/>
          <w:b/>
          <w:sz w:val="26"/>
          <w:szCs w:val="26"/>
        </w:rPr>
        <w:t>LEI</w:t>
      </w:r>
      <w:r>
        <w:rPr>
          <w:rFonts w:ascii="Times New Roman" w:hAnsi="Times New Roman"/>
          <w:b/>
          <w:sz w:val="26"/>
          <w:szCs w:val="26"/>
        </w:rPr>
        <w:t xml:space="preserve"> MUNICIPAL </w:t>
      </w:r>
      <w:r w:rsidRPr="00CF063A">
        <w:rPr>
          <w:rFonts w:ascii="Times New Roman" w:hAnsi="Times New Roman"/>
          <w:b/>
          <w:sz w:val="26"/>
          <w:szCs w:val="26"/>
        </w:rPr>
        <w:t xml:space="preserve">N° </w:t>
      </w:r>
      <w:r>
        <w:rPr>
          <w:rFonts w:ascii="Times New Roman" w:hAnsi="Times New Roman"/>
          <w:b/>
          <w:sz w:val="26"/>
          <w:szCs w:val="26"/>
        </w:rPr>
        <w:t>1.055</w:t>
      </w:r>
      <w:r w:rsidRPr="00CF063A">
        <w:rPr>
          <w:rFonts w:ascii="Times New Roman" w:hAnsi="Times New Roman"/>
          <w:b/>
          <w:sz w:val="26"/>
          <w:szCs w:val="26"/>
        </w:rPr>
        <w:t xml:space="preserve"> DE </w:t>
      </w:r>
      <w:r>
        <w:rPr>
          <w:rFonts w:ascii="Times New Roman" w:hAnsi="Times New Roman"/>
          <w:b/>
          <w:sz w:val="26"/>
          <w:szCs w:val="26"/>
        </w:rPr>
        <w:t xml:space="preserve">05 DE OUTUBRO DE 2015. </w:t>
      </w:r>
      <w:r w:rsidRPr="00CF063A">
        <w:rPr>
          <w:rFonts w:ascii="Times New Roman" w:hAnsi="Times New Roman"/>
          <w:b/>
          <w:sz w:val="26"/>
          <w:szCs w:val="26"/>
        </w:rPr>
        <w:t xml:space="preserve"> </w:t>
      </w:r>
    </w:p>
    <w:p w:rsidR="00393140" w:rsidRPr="00CF063A" w:rsidRDefault="00393140" w:rsidP="00393140">
      <w:pPr>
        <w:pStyle w:val="Corpodetexto"/>
        <w:tabs>
          <w:tab w:val="left" w:pos="5387"/>
        </w:tabs>
        <w:spacing w:after="0" w:line="240" w:lineRule="auto"/>
        <w:ind w:firstLine="1701"/>
        <w:rPr>
          <w:rFonts w:ascii="Times New Roman" w:hAnsi="Times New Roman"/>
          <w:b/>
          <w:sz w:val="26"/>
          <w:szCs w:val="26"/>
        </w:rPr>
      </w:pPr>
    </w:p>
    <w:p w:rsidR="00393140" w:rsidRPr="00CF063A" w:rsidRDefault="00393140" w:rsidP="00393140">
      <w:pPr>
        <w:pStyle w:val="Corpodetexto"/>
        <w:tabs>
          <w:tab w:val="left" w:pos="5387"/>
        </w:tabs>
        <w:spacing w:after="0" w:line="240" w:lineRule="auto"/>
        <w:ind w:firstLine="1701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393140" w:rsidRPr="00CF063A" w:rsidRDefault="00393140" w:rsidP="00393140">
      <w:pPr>
        <w:pStyle w:val="Corpodetexto"/>
        <w:tabs>
          <w:tab w:val="left" w:pos="5387"/>
        </w:tabs>
        <w:spacing w:after="0" w:line="240" w:lineRule="auto"/>
        <w:ind w:firstLine="1701"/>
        <w:rPr>
          <w:rFonts w:ascii="Times New Roman" w:hAnsi="Times New Roman"/>
          <w:b/>
          <w:sz w:val="26"/>
          <w:szCs w:val="26"/>
        </w:rPr>
      </w:pPr>
    </w:p>
    <w:p w:rsidR="00393140" w:rsidRPr="00CF063A" w:rsidRDefault="00393140" w:rsidP="00393140">
      <w:pPr>
        <w:pStyle w:val="Corpodetexto"/>
        <w:tabs>
          <w:tab w:val="left" w:pos="5387"/>
        </w:tabs>
        <w:spacing w:after="0" w:line="240" w:lineRule="auto"/>
        <w:ind w:firstLine="1701"/>
        <w:rPr>
          <w:rFonts w:ascii="Times New Roman" w:hAnsi="Times New Roman"/>
          <w:b/>
          <w:sz w:val="26"/>
          <w:szCs w:val="26"/>
        </w:rPr>
      </w:pPr>
    </w:p>
    <w:p w:rsidR="00393140" w:rsidRPr="00CF063A" w:rsidRDefault="00393140" w:rsidP="00393140">
      <w:pPr>
        <w:pStyle w:val="Corpodetexto"/>
        <w:tabs>
          <w:tab w:val="left" w:pos="5387"/>
        </w:tabs>
        <w:spacing w:after="0" w:line="240" w:lineRule="auto"/>
        <w:ind w:left="1701"/>
        <w:jc w:val="both"/>
        <w:rPr>
          <w:rFonts w:ascii="Times New Roman" w:hAnsi="Times New Roman"/>
          <w:b/>
          <w:sz w:val="26"/>
          <w:szCs w:val="26"/>
        </w:rPr>
      </w:pPr>
      <w:r w:rsidRPr="00CF063A">
        <w:rPr>
          <w:rFonts w:ascii="Times New Roman" w:hAnsi="Times New Roman"/>
          <w:b/>
          <w:sz w:val="26"/>
          <w:szCs w:val="26"/>
        </w:rPr>
        <w:t xml:space="preserve">“INSTITUI O </w:t>
      </w:r>
      <w:r w:rsidRPr="002252D8">
        <w:rPr>
          <w:rFonts w:ascii="Times New Roman" w:hAnsi="Times New Roman"/>
          <w:b/>
          <w:sz w:val="26"/>
          <w:szCs w:val="26"/>
          <w:u w:val="single"/>
        </w:rPr>
        <w:t>VALE SÊMEN</w:t>
      </w:r>
      <w:r w:rsidRPr="00CF063A">
        <w:rPr>
          <w:rFonts w:ascii="Times New Roman" w:hAnsi="Times New Roman"/>
          <w:b/>
          <w:sz w:val="26"/>
          <w:szCs w:val="26"/>
        </w:rPr>
        <w:t xml:space="preserve"> NO PROGRAMA MUNICIPAL DE INSEMINAÇÃO ARTIFICIAL E DÁ OUTRAS PROVIDÊNCIAS”</w:t>
      </w:r>
    </w:p>
    <w:p w:rsidR="00393140" w:rsidRPr="00CF063A" w:rsidRDefault="00393140" w:rsidP="00393140">
      <w:pPr>
        <w:pStyle w:val="Corpodetexto"/>
        <w:tabs>
          <w:tab w:val="left" w:pos="5387"/>
        </w:tabs>
        <w:spacing w:after="0" w:line="240" w:lineRule="auto"/>
        <w:ind w:firstLine="1701"/>
        <w:jc w:val="both"/>
        <w:rPr>
          <w:rFonts w:ascii="Times New Roman" w:hAnsi="Times New Roman"/>
          <w:b/>
          <w:sz w:val="26"/>
          <w:szCs w:val="26"/>
        </w:rPr>
      </w:pPr>
    </w:p>
    <w:p w:rsidR="00393140" w:rsidRPr="00CF063A" w:rsidRDefault="00393140" w:rsidP="00393140">
      <w:pPr>
        <w:pStyle w:val="Corpodetexto"/>
        <w:tabs>
          <w:tab w:val="left" w:pos="5387"/>
        </w:tabs>
        <w:spacing w:after="0" w:line="240" w:lineRule="auto"/>
        <w:ind w:firstLine="1701"/>
        <w:jc w:val="both"/>
        <w:rPr>
          <w:rFonts w:ascii="Times New Roman" w:hAnsi="Times New Roman"/>
          <w:b/>
          <w:sz w:val="26"/>
          <w:szCs w:val="26"/>
        </w:rPr>
      </w:pPr>
    </w:p>
    <w:p w:rsidR="00393140" w:rsidRPr="00CF063A" w:rsidRDefault="00393140" w:rsidP="00393140">
      <w:pPr>
        <w:pStyle w:val="Corpodetexto"/>
        <w:tabs>
          <w:tab w:val="left" w:pos="5387"/>
        </w:tabs>
        <w:spacing w:after="0" w:line="240" w:lineRule="auto"/>
        <w:ind w:firstLine="1701"/>
        <w:jc w:val="both"/>
        <w:rPr>
          <w:rFonts w:ascii="Times New Roman" w:hAnsi="Times New Roman"/>
          <w:b/>
          <w:sz w:val="26"/>
          <w:szCs w:val="26"/>
        </w:rPr>
      </w:pP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  <w:r w:rsidRPr="00CF063A">
        <w:rPr>
          <w:rFonts w:ascii="Times New Roman" w:hAnsi="Times New Roman"/>
          <w:b/>
          <w:sz w:val="26"/>
          <w:szCs w:val="26"/>
        </w:rPr>
        <w:t>Art. 1</w:t>
      </w:r>
      <w:r w:rsidRPr="00CF063A">
        <w:rPr>
          <w:rFonts w:ascii="Times New Roman" w:hAnsi="Times New Roman"/>
          <w:b/>
          <w:sz w:val="26"/>
          <w:szCs w:val="26"/>
        </w:rPr>
        <w:sym w:font="Symbol" w:char="00B0"/>
      </w:r>
      <w:r w:rsidRPr="00CF063A">
        <w:rPr>
          <w:rFonts w:ascii="Times New Roman" w:hAnsi="Times New Roman"/>
          <w:b/>
          <w:sz w:val="26"/>
          <w:szCs w:val="26"/>
        </w:rPr>
        <w:t>.</w:t>
      </w:r>
      <w:r w:rsidRPr="00CF063A">
        <w:rPr>
          <w:rFonts w:ascii="Times New Roman" w:hAnsi="Times New Roman"/>
          <w:sz w:val="26"/>
          <w:szCs w:val="26"/>
        </w:rPr>
        <w:t xml:space="preserve"> Fica Instituído o vale sêmen, como forma de incentivo à melhoria do rebanho bovino do Município de Sul Brasil-SC.</w:t>
      </w: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iCs/>
          <w:sz w:val="26"/>
          <w:szCs w:val="26"/>
        </w:rPr>
      </w:pPr>
      <w:r w:rsidRPr="00CF063A">
        <w:rPr>
          <w:rFonts w:ascii="Times New Roman" w:hAnsi="Times New Roman"/>
          <w:iCs/>
          <w:sz w:val="26"/>
          <w:szCs w:val="26"/>
        </w:rPr>
        <w:t xml:space="preserve"> </w:t>
      </w:r>
      <w:r w:rsidRPr="00CF063A">
        <w:rPr>
          <w:rFonts w:ascii="Times New Roman" w:hAnsi="Times New Roman"/>
          <w:b/>
          <w:iCs/>
          <w:sz w:val="26"/>
          <w:szCs w:val="26"/>
        </w:rPr>
        <w:t>Art. 2º.</w:t>
      </w:r>
      <w:r w:rsidRPr="00CF063A">
        <w:rPr>
          <w:rFonts w:ascii="Times New Roman" w:hAnsi="Times New Roman"/>
          <w:iCs/>
          <w:sz w:val="26"/>
          <w:szCs w:val="26"/>
        </w:rPr>
        <w:t xml:space="preserve"> O Vale Sêmen será subsidiado pelo Município de Sul Brasil e será administrado pela Secretaria Municipal da Agricultura e Meio Ambiente e distribuído ao agricultor, nos termos estabelecidos pelo Conselho Municipal de Desenvolvimento Agropecuário.</w:t>
      </w: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iCs/>
          <w:sz w:val="26"/>
          <w:szCs w:val="26"/>
        </w:rPr>
      </w:pP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iCs/>
          <w:sz w:val="26"/>
          <w:szCs w:val="26"/>
        </w:rPr>
      </w:pPr>
      <w:r w:rsidRPr="00CF063A">
        <w:rPr>
          <w:rFonts w:ascii="Times New Roman" w:hAnsi="Times New Roman"/>
          <w:b/>
          <w:iCs/>
          <w:sz w:val="26"/>
          <w:szCs w:val="26"/>
        </w:rPr>
        <w:t>Art. 3º</w:t>
      </w:r>
      <w:r w:rsidRPr="00CF063A">
        <w:rPr>
          <w:rFonts w:ascii="Times New Roman" w:hAnsi="Times New Roman"/>
          <w:iCs/>
          <w:sz w:val="26"/>
          <w:szCs w:val="26"/>
        </w:rPr>
        <w:t xml:space="preserve">. O Vale Sêmen será distribuído a agricultores do Município de Sul Brasil, que tenham na </w:t>
      </w:r>
      <w:proofErr w:type="gramStart"/>
      <w:r w:rsidRPr="00CF063A">
        <w:rPr>
          <w:rFonts w:ascii="Times New Roman" w:hAnsi="Times New Roman"/>
          <w:iCs/>
          <w:sz w:val="26"/>
          <w:szCs w:val="26"/>
        </w:rPr>
        <w:t>agropecuária animais</w:t>
      </w:r>
      <w:proofErr w:type="gramEnd"/>
      <w:r w:rsidRPr="00CF063A">
        <w:rPr>
          <w:rFonts w:ascii="Times New Roman" w:hAnsi="Times New Roman"/>
          <w:iCs/>
          <w:sz w:val="26"/>
          <w:szCs w:val="26"/>
        </w:rPr>
        <w:t xml:space="preserve"> devidamente com numeração (brinco) fornecidos pela CIDASC, estejam em dia com o erário público Municipal e que preencham </w:t>
      </w:r>
      <w:r>
        <w:rPr>
          <w:rFonts w:ascii="Times New Roman" w:hAnsi="Times New Roman"/>
          <w:iCs/>
          <w:sz w:val="26"/>
          <w:szCs w:val="26"/>
        </w:rPr>
        <w:t>as</w:t>
      </w:r>
      <w:r w:rsidRPr="00CF063A">
        <w:rPr>
          <w:rFonts w:ascii="Times New Roman" w:hAnsi="Times New Roman"/>
          <w:iCs/>
          <w:sz w:val="26"/>
          <w:szCs w:val="26"/>
        </w:rPr>
        <w:t xml:space="preserve"> seguintes condições:</w:t>
      </w: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iCs/>
          <w:sz w:val="26"/>
          <w:szCs w:val="26"/>
        </w:rPr>
      </w:pP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iCs/>
          <w:sz w:val="26"/>
          <w:szCs w:val="26"/>
        </w:rPr>
      </w:pPr>
      <w:r w:rsidRPr="00CF063A">
        <w:rPr>
          <w:rFonts w:ascii="Times New Roman" w:hAnsi="Times New Roman"/>
          <w:b/>
          <w:iCs/>
          <w:sz w:val="26"/>
          <w:szCs w:val="26"/>
        </w:rPr>
        <w:t>I –</w:t>
      </w:r>
      <w:r w:rsidRPr="00CF063A">
        <w:rPr>
          <w:rFonts w:ascii="Times New Roman" w:hAnsi="Times New Roman"/>
          <w:iCs/>
          <w:sz w:val="26"/>
          <w:szCs w:val="26"/>
        </w:rPr>
        <w:t xml:space="preserve"> Apresentem Notas Fiscais que comprovem a venda de leite ou derivados no exercício anterior;</w:t>
      </w: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b/>
          <w:iCs/>
          <w:sz w:val="26"/>
          <w:szCs w:val="26"/>
        </w:rPr>
      </w:pP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iCs/>
          <w:sz w:val="26"/>
          <w:szCs w:val="26"/>
        </w:rPr>
      </w:pPr>
      <w:r w:rsidRPr="00CF063A">
        <w:rPr>
          <w:rFonts w:ascii="Times New Roman" w:hAnsi="Times New Roman"/>
          <w:b/>
          <w:iCs/>
          <w:sz w:val="26"/>
          <w:szCs w:val="26"/>
        </w:rPr>
        <w:t>II –</w:t>
      </w:r>
      <w:r w:rsidRPr="00CF063A">
        <w:rPr>
          <w:rFonts w:ascii="Times New Roman" w:hAnsi="Times New Roman"/>
          <w:iCs/>
          <w:sz w:val="26"/>
          <w:szCs w:val="26"/>
        </w:rPr>
        <w:t xml:space="preserve"> Assinem declaração de produção leiteira para consumo próprio e residam no município de Sul Brasil.</w:t>
      </w: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iCs/>
          <w:sz w:val="26"/>
          <w:szCs w:val="26"/>
        </w:rPr>
      </w:pP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iCs/>
          <w:sz w:val="26"/>
          <w:szCs w:val="26"/>
        </w:rPr>
      </w:pPr>
      <w:r w:rsidRPr="00CF063A">
        <w:rPr>
          <w:rFonts w:ascii="Times New Roman" w:hAnsi="Times New Roman"/>
          <w:iCs/>
          <w:sz w:val="26"/>
          <w:szCs w:val="26"/>
        </w:rPr>
        <w:t>III – Tenham cur</w:t>
      </w:r>
      <w:r>
        <w:rPr>
          <w:rFonts w:ascii="Times New Roman" w:hAnsi="Times New Roman"/>
          <w:iCs/>
          <w:sz w:val="26"/>
          <w:szCs w:val="26"/>
        </w:rPr>
        <w:t xml:space="preserve">so </w:t>
      </w:r>
      <w:r w:rsidRPr="00CF063A">
        <w:rPr>
          <w:rFonts w:ascii="Times New Roman" w:hAnsi="Times New Roman"/>
          <w:iCs/>
          <w:sz w:val="26"/>
          <w:szCs w:val="26"/>
        </w:rPr>
        <w:t>de inseminação.</w:t>
      </w: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iCs/>
          <w:sz w:val="26"/>
          <w:szCs w:val="26"/>
        </w:rPr>
      </w:pP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iCs/>
          <w:sz w:val="26"/>
          <w:szCs w:val="26"/>
        </w:rPr>
      </w:pPr>
      <w:r w:rsidRPr="00CF063A">
        <w:rPr>
          <w:rFonts w:ascii="Times New Roman" w:hAnsi="Times New Roman"/>
          <w:iCs/>
          <w:sz w:val="26"/>
          <w:szCs w:val="26"/>
        </w:rPr>
        <w:t xml:space="preserve">IV – Participem de curso de capacitação elaborados pela Secretaria de Agricultura do Município. </w:t>
      </w: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iCs/>
          <w:sz w:val="26"/>
          <w:szCs w:val="26"/>
        </w:rPr>
      </w:pP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b/>
          <w:iCs/>
          <w:sz w:val="26"/>
          <w:szCs w:val="26"/>
        </w:rPr>
      </w:pP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iCs/>
          <w:sz w:val="26"/>
          <w:szCs w:val="26"/>
        </w:rPr>
      </w:pPr>
      <w:r w:rsidRPr="00CF063A">
        <w:rPr>
          <w:rFonts w:ascii="Times New Roman" w:hAnsi="Times New Roman"/>
          <w:b/>
          <w:iCs/>
          <w:sz w:val="26"/>
          <w:szCs w:val="26"/>
        </w:rPr>
        <w:t>§ 1º -</w:t>
      </w:r>
      <w:r w:rsidRPr="00CF063A">
        <w:rPr>
          <w:rFonts w:ascii="Times New Roman" w:hAnsi="Times New Roman"/>
          <w:iCs/>
          <w:sz w:val="26"/>
          <w:szCs w:val="26"/>
        </w:rPr>
        <w:t xml:space="preserve"> Para fins deste artigo, Agricultor do Município de Sul Brasil será considerado todo aquele que tiver atendido às exigências do Edital de cadastramento de produtores para o programa Vale Sêmen.</w:t>
      </w: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iCs/>
          <w:sz w:val="26"/>
          <w:szCs w:val="26"/>
        </w:rPr>
      </w:pP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iCs/>
          <w:sz w:val="26"/>
          <w:szCs w:val="26"/>
        </w:rPr>
      </w:pPr>
      <w:r w:rsidRPr="00CF063A">
        <w:rPr>
          <w:rFonts w:ascii="Times New Roman" w:hAnsi="Times New Roman"/>
          <w:b/>
          <w:iCs/>
          <w:sz w:val="26"/>
          <w:szCs w:val="26"/>
        </w:rPr>
        <w:lastRenderedPageBreak/>
        <w:t>§ 2º -</w:t>
      </w:r>
      <w:r w:rsidRPr="00CF063A">
        <w:rPr>
          <w:rFonts w:ascii="Times New Roman" w:hAnsi="Times New Roman"/>
          <w:iCs/>
          <w:sz w:val="26"/>
          <w:szCs w:val="26"/>
        </w:rPr>
        <w:t xml:space="preserve"> Cada produtor de leite, queijo ou rebanho, terá direito a receber 01 (um) Vale Sêmen (dose) por ano, por animal</w:t>
      </w:r>
      <w:r>
        <w:rPr>
          <w:rFonts w:ascii="Times New Roman" w:hAnsi="Times New Roman"/>
          <w:iCs/>
          <w:sz w:val="26"/>
          <w:szCs w:val="26"/>
        </w:rPr>
        <w:t xml:space="preserve"> que esteja apto a receber a dose. </w:t>
      </w:r>
    </w:p>
    <w:p w:rsidR="00393140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  <w:r w:rsidRPr="00CF063A">
        <w:rPr>
          <w:rFonts w:ascii="Times New Roman" w:hAnsi="Times New Roman"/>
          <w:b/>
          <w:sz w:val="26"/>
          <w:szCs w:val="26"/>
        </w:rPr>
        <w:t xml:space="preserve">§ </w:t>
      </w:r>
      <w:r>
        <w:rPr>
          <w:rFonts w:ascii="Times New Roman" w:hAnsi="Times New Roman"/>
          <w:b/>
          <w:sz w:val="26"/>
          <w:szCs w:val="26"/>
        </w:rPr>
        <w:t>3</w:t>
      </w:r>
      <w:r w:rsidRPr="00CF063A">
        <w:rPr>
          <w:rFonts w:ascii="Times New Roman" w:hAnsi="Times New Roman"/>
          <w:b/>
          <w:sz w:val="26"/>
          <w:szCs w:val="26"/>
        </w:rPr>
        <w:t>º</w:t>
      </w:r>
      <w:r>
        <w:rPr>
          <w:rFonts w:ascii="Times New Roman" w:hAnsi="Times New Roman"/>
          <w:b/>
          <w:sz w:val="26"/>
          <w:szCs w:val="26"/>
        </w:rPr>
        <w:t xml:space="preserve"> - </w:t>
      </w:r>
      <w:r w:rsidRPr="00737C0B">
        <w:rPr>
          <w:rFonts w:ascii="Times New Roman" w:hAnsi="Times New Roman"/>
          <w:sz w:val="26"/>
          <w:szCs w:val="26"/>
        </w:rPr>
        <w:t>Fica garantido ao agricultor</w:t>
      </w:r>
      <w:r>
        <w:rPr>
          <w:rFonts w:ascii="Times New Roman" w:hAnsi="Times New Roman"/>
          <w:sz w:val="26"/>
          <w:szCs w:val="26"/>
        </w:rPr>
        <w:t xml:space="preserve"> no máximo 20% de doses, sobre o rebanho inseminado no presente programa, acaso </w:t>
      </w:r>
      <w:proofErr w:type="gramStart"/>
      <w:r>
        <w:rPr>
          <w:rFonts w:ascii="Times New Roman" w:hAnsi="Times New Roman"/>
          <w:sz w:val="26"/>
          <w:szCs w:val="26"/>
        </w:rPr>
        <w:t>ocorre</w:t>
      </w:r>
      <w:proofErr w:type="gramEnd"/>
      <w:r>
        <w:rPr>
          <w:rFonts w:ascii="Times New Roman" w:hAnsi="Times New Roman"/>
          <w:sz w:val="26"/>
          <w:szCs w:val="26"/>
        </w:rPr>
        <w:t xml:space="preserve"> problemas na fertilização dos animais. </w:t>
      </w:r>
      <w:r w:rsidRPr="00737C0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F063A">
        <w:rPr>
          <w:rFonts w:ascii="Times New Roman" w:hAnsi="Times New Roman"/>
          <w:sz w:val="26"/>
          <w:szCs w:val="26"/>
        </w:rPr>
        <w:tab/>
      </w: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  <w:r w:rsidRPr="00CF063A">
        <w:rPr>
          <w:rFonts w:ascii="Times New Roman" w:hAnsi="Times New Roman"/>
          <w:b/>
          <w:sz w:val="26"/>
          <w:szCs w:val="26"/>
        </w:rPr>
        <w:t xml:space="preserve">§ </w:t>
      </w:r>
      <w:r>
        <w:rPr>
          <w:rFonts w:ascii="Times New Roman" w:hAnsi="Times New Roman"/>
          <w:b/>
          <w:sz w:val="26"/>
          <w:szCs w:val="26"/>
        </w:rPr>
        <w:t>4</w:t>
      </w:r>
      <w:r w:rsidRPr="00CF063A">
        <w:rPr>
          <w:rFonts w:ascii="Times New Roman" w:hAnsi="Times New Roman"/>
          <w:b/>
          <w:sz w:val="26"/>
          <w:szCs w:val="26"/>
        </w:rPr>
        <w:t>º -</w:t>
      </w:r>
      <w:r w:rsidRPr="00CF063A">
        <w:rPr>
          <w:rFonts w:ascii="Times New Roman" w:hAnsi="Times New Roman"/>
          <w:sz w:val="26"/>
          <w:szCs w:val="26"/>
        </w:rPr>
        <w:t xml:space="preserve"> Para fins deste artigo, será considerado "Agricultor" todo aquele que comprovar inscrição de Produtor Rural no Município de Sul Brasil.</w:t>
      </w: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  <w:r w:rsidRPr="00CF063A">
        <w:rPr>
          <w:rFonts w:ascii="Times New Roman" w:hAnsi="Times New Roman"/>
          <w:sz w:val="26"/>
          <w:szCs w:val="26"/>
        </w:rPr>
        <w:t xml:space="preserve"> </w:t>
      </w:r>
      <w:r w:rsidRPr="00CF063A">
        <w:rPr>
          <w:rFonts w:ascii="Times New Roman" w:hAnsi="Times New Roman"/>
          <w:sz w:val="26"/>
          <w:szCs w:val="26"/>
        </w:rPr>
        <w:tab/>
      </w: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  <w:r w:rsidRPr="00CF063A">
        <w:rPr>
          <w:rFonts w:ascii="Times New Roman" w:hAnsi="Times New Roman"/>
          <w:b/>
          <w:sz w:val="26"/>
          <w:szCs w:val="26"/>
        </w:rPr>
        <w:t>Art. 4º.</w:t>
      </w:r>
      <w:r w:rsidRPr="00CF063A">
        <w:rPr>
          <w:rFonts w:ascii="Times New Roman" w:hAnsi="Times New Roman"/>
          <w:sz w:val="26"/>
          <w:szCs w:val="26"/>
        </w:rPr>
        <w:t xml:space="preserve"> A inseminação será feita por profissional com Certificado de Capacitação Técnica </w:t>
      </w:r>
      <w:smartTag w:uri="urn:schemas-microsoft-com:office:smarttags" w:element="PersonName">
        <w:smartTagPr>
          <w:attr w:name="ProductID" w:val="em Insemina￧￣o Artificial"/>
        </w:smartTagPr>
        <w:r w:rsidRPr="00CF063A">
          <w:rPr>
            <w:rFonts w:ascii="Times New Roman" w:hAnsi="Times New Roman"/>
            <w:sz w:val="26"/>
            <w:szCs w:val="26"/>
          </w:rPr>
          <w:t>em Inseminação Artificial</w:t>
        </w:r>
      </w:smartTag>
      <w:r w:rsidRPr="00CF063A">
        <w:rPr>
          <w:rFonts w:ascii="Times New Roman" w:hAnsi="Times New Roman"/>
          <w:sz w:val="26"/>
          <w:szCs w:val="26"/>
        </w:rPr>
        <w:t xml:space="preserve"> em bovinos, fornecido por entidade legalmente reconhecida, e a pedido do produtor.</w:t>
      </w: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  <w:r w:rsidRPr="00CF063A">
        <w:rPr>
          <w:rFonts w:ascii="Times New Roman" w:hAnsi="Times New Roman"/>
          <w:b/>
          <w:sz w:val="26"/>
          <w:szCs w:val="26"/>
        </w:rPr>
        <w:t>§ 1º</w:t>
      </w:r>
      <w:r w:rsidRPr="00CF063A">
        <w:rPr>
          <w:rFonts w:ascii="Times New Roman" w:hAnsi="Times New Roman"/>
          <w:sz w:val="26"/>
          <w:szCs w:val="26"/>
        </w:rPr>
        <w:t xml:space="preserve"> - Entende-se por entidade legalmente reconhecida para fins desta Lei, a entidade social dotada de personalidade jurídica, regularmente inscrita no CNPJ (Cadastro Nacional de Pessoas Jurídicas), que possua profissionais capacitados a realizar o serviço de inseminação em seu quadro funcional como responsável técnico.</w:t>
      </w: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  <w:r w:rsidRPr="00CF063A">
        <w:rPr>
          <w:rFonts w:ascii="Times New Roman" w:hAnsi="Times New Roman"/>
          <w:b/>
          <w:sz w:val="26"/>
          <w:szCs w:val="26"/>
        </w:rPr>
        <w:t>§ 2º</w:t>
      </w:r>
      <w:r w:rsidRPr="00CF063A">
        <w:rPr>
          <w:rFonts w:ascii="Times New Roman" w:hAnsi="Times New Roman"/>
          <w:sz w:val="26"/>
          <w:szCs w:val="26"/>
        </w:rPr>
        <w:t xml:space="preserve"> - O sêmen, </w:t>
      </w:r>
      <w:r w:rsidRPr="00393140">
        <w:rPr>
          <w:rFonts w:ascii="Times New Roman" w:hAnsi="Times New Roman"/>
          <w:sz w:val="26"/>
          <w:szCs w:val="26"/>
        </w:rPr>
        <w:t>nitrogênio</w:t>
      </w:r>
      <w:r w:rsidRPr="00CF063A">
        <w:rPr>
          <w:rFonts w:ascii="Times New Roman" w:hAnsi="Times New Roman"/>
          <w:b/>
          <w:sz w:val="26"/>
          <w:szCs w:val="26"/>
        </w:rPr>
        <w:t>,</w:t>
      </w:r>
      <w:r w:rsidRPr="00CF063A">
        <w:rPr>
          <w:rFonts w:ascii="Times New Roman" w:hAnsi="Times New Roman"/>
          <w:sz w:val="26"/>
          <w:szCs w:val="26"/>
        </w:rPr>
        <w:t xml:space="preserve"> luvas e bainhas </w:t>
      </w:r>
      <w:proofErr w:type="gramStart"/>
      <w:r w:rsidRPr="00CF063A">
        <w:rPr>
          <w:rFonts w:ascii="Times New Roman" w:hAnsi="Times New Roman"/>
          <w:sz w:val="26"/>
          <w:szCs w:val="26"/>
        </w:rPr>
        <w:t>utilizados no trabalho de inseminação</w:t>
      </w:r>
      <w:proofErr w:type="gramEnd"/>
      <w:r w:rsidRPr="00CF063A">
        <w:rPr>
          <w:rFonts w:ascii="Times New Roman" w:hAnsi="Times New Roman"/>
          <w:sz w:val="26"/>
          <w:szCs w:val="26"/>
        </w:rPr>
        <w:t>, serão fornecidos e custeados aos agricultores e profissionais devidamente credenciadas na Secretaria Municipal da Agricultura e Meio Ambiente, para realizar o serviço de inseminação.</w:t>
      </w: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  <w:r w:rsidRPr="00CF063A">
        <w:rPr>
          <w:rFonts w:ascii="Times New Roman" w:hAnsi="Times New Roman"/>
          <w:b/>
          <w:sz w:val="26"/>
          <w:szCs w:val="26"/>
        </w:rPr>
        <w:t>Art. 5º.</w:t>
      </w:r>
      <w:r w:rsidRPr="00CF063A">
        <w:rPr>
          <w:rFonts w:ascii="Times New Roman" w:hAnsi="Times New Roman"/>
          <w:sz w:val="26"/>
          <w:szCs w:val="26"/>
        </w:rPr>
        <w:t xml:space="preserve"> Os responsáveis pela "prestação dos serviços" deverão submeter-se a fiscalização da Secretaria Municipal de Agricultura e Meio Ambiente e do Conselho Municipal de Desenvolvimento Agropecuário, e deverão atender as seguintes condições:</w:t>
      </w: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</w:t>
      </w:r>
      <w:r w:rsidRPr="00CF063A">
        <w:rPr>
          <w:rFonts w:ascii="Times New Roman" w:hAnsi="Times New Roman"/>
          <w:sz w:val="26"/>
          <w:szCs w:val="26"/>
        </w:rPr>
        <w:t xml:space="preserve"> - Possuir estoque regular de sêmen bovino de raças leiteiras e de corte bem como botijão próprio de armazenamento para sêmen;</w:t>
      </w: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  <w:r w:rsidRPr="00CF063A">
        <w:rPr>
          <w:rFonts w:ascii="Times New Roman" w:hAnsi="Times New Roman"/>
          <w:sz w:val="26"/>
          <w:szCs w:val="26"/>
        </w:rPr>
        <w:t xml:space="preserve"> II</w:t>
      </w:r>
      <w:r>
        <w:rPr>
          <w:rFonts w:ascii="Times New Roman" w:hAnsi="Times New Roman"/>
          <w:sz w:val="26"/>
          <w:szCs w:val="26"/>
        </w:rPr>
        <w:t xml:space="preserve"> </w:t>
      </w:r>
      <w:r w:rsidRPr="00CF063A">
        <w:rPr>
          <w:rFonts w:ascii="Times New Roman" w:hAnsi="Times New Roman"/>
          <w:sz w:val="26"/>
          <w:szCs w:val="26"/>
        </w:rPr>
        <w:t xml:space="preserve">- Apresentar declaração de que </w:t>
      </w:r>
      <w:proofErr w:type="gramStart"/>
      <w:r w:rsidRPr="00CF063A">
        <w:rPr>
          <w:rFonts w:ascii="Times New Roman" w:hAnsi="Times New Roman"/>
          <w:sz w:val="26"/>
          <w:szCs w:val="26"/>
        </w:rPr>
        <w:t>cobrará</w:t>
      </w:r>
      <w:proofErr w:type="gramEnd"/>
      <w:r w:rsidRPr="00CF063A">
        <w:rPr>
          <w:rFonts w:ascii="Times New Roman" w:hAnsi="Times New Roman"/>
          <w:sz w:val="26"/>
          <w:szCs w:val="26"/>
        </w:rPr>
        <w:t xml:space="preserve"> do Agricultor, somente as despesas de deslocamento da sede até a propriedade do agricultor.</w:t>
      </w: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  <w:r w:rsidRPr="00CF063A">
        <w:rPr>
          <w:rFonts w:ascii="Times New Roman" w:hAnsi="Times New Roman"/>
          <w:sz w:val="26"/>
          <w:szCs w:val="26"/>
        </w:rPr>
        <w:t xml:space="preserve"> III - Cadastrar-se como fornecedor Municipal.</w:t>
      </w: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  <w:r w:rsidRPr="00CF063A">
        <w:rPr>
          <w:rFonts w:ascii="Times New Roman" w:hAnsi="Times New Roman"/>
          <w:sz w:val="26"/>
          <w:szCs w:val="26"/>
        </w:rPr>
        <w:t xml:space="preserve"> </w:t>
      </w:r>
      <w:r w:rsidRPr="00393140">
        <w:rPr>
          <w:rFonts w:ascii="Times New Roman" w:hAnsi="Times New Roman"/>
          <w:b/>
          <w:sz w:val="26"/>
          <w:szCs w:val="26"/>
        </w:rPr>
        <w:t>Parágrafo único</w:t>
      </w:r>
      <w:r w:rsidRPr="00CF063A">
        <w:rPr>
          <w:rFonts w:ascii="Times New Roman" w:hAnsi="Times New Roman"/>
          <w:b/>
          <w:sz w:val="26"/>
          <w:szCs w:val="26"/>
        </w:rPr>
        <w:t>.</w:t>
      </w:r>
      <w:r w:rsidRPr="00CF063A">
        <w:rPr>
          <w:rFonts w:ascii="Times New Roman" w:hAnsi="Times New Roman"/>
          <w:sz w:val="26"/>
          <w:szCs w:val="26"/>
        </w:rPr>
        <w:t xml:space="preserve"> A empresa</w:t>
      </w:r>
      <w:r>
        <w:rPr>
          <w:rFonts w:ascii="Times New Roman" w:hAnsi="Times New Roman"/>
          <w:sz w:val="26"/>
          <w:szCs w:val="26"/>
        </w:rPr>
        <w:t xml:space="preserve">/pessoa </w:t>
      </w:r>
      <w:r w:rsidRPr="00CF063A">
        <w:rPr>
          <w:rFonts w:ascii="Times New Roman" w:hAnsi="Times New Roman"/>
          <w:sz w:val="26"/>
          <w:szCs w:val="26"/>
        </w:rPr>
        <w:t>presta</w:t>
      </w:r>
      <w:r>
        <w:rPr>
          <w:rFonts w:ascii="Times New Roman" w:hAnsi="Times New Roman"/>
          <w:sz w:val="26"/>
          <w:szCs w:val="26"/>
        </w:rPr>
        <w:t xml:space="preserve">dora </w:t>
      </w:r>
      <w:r w:rsidRPr="00CF063A">
        <w:rPr>
          <w:rFonts w:ascii="Times New Roman" w:hAnsi="Times New Roman"/>
          <w:sz w:val="26"/>
          <w:szCs w:val="26"/>
        </w:rPr>
        <w:t>de Serviços de Inseminação Artificial, para credenciar-se deverá ter seu cadastro aprovado pelo Conselho Municipal de Desenvolvimento Agropecuário.</w:t>
      </w: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  <w:r w:rsidRPr="00CF063A">
        <w:rPr>
          <w:rFonts w:ascii="Times New Roman" w:hAnsi="Times New Roman"/>
          <w:sz w:val="26"/>
          <w:szCs w:val="26"/>
        </w:rPr>
        <w:t xml:space="preserve"> </w:t>
      </w:r>
      <w:r w:rsidRPr="00CF063A">
        <w:rPr>
          <w:rFonts w:ascii="Times New Roman" w:hAnsi="Times New Roman"/>
          <w:b/>
          <w:sz w:val="26"/>
          <w:szCs w:val="26"/>
        </w:rPr>
        <w:t>Art. 6°.</w:t>
      </w:r>
      <w:r w:rsidRPr="00CF063A">
        <w:rPr>
          <w:rFonts w:ascii="Times New Roman" w:hAnsi="Times New Roman"/>
          <w:sz w:val="26"/>
          <w:szCs w:val="26"/>
        </w:rPr>
        <w:t xml:space="preserve"> A empresa</w:t>
      </w:r>
      <w:r>
        <w:rPr>
          <w:rFonts w:ascii="Times New Roman" w:hAnsi="Times New Roman"/>
          <w:sz w:val="26"/>
          <w:szCs w:val="26"/>
        </w:rPr>
        <w:t>/pessoa</w:t>
      </w:r>
      <w:r w:rsidRPr="00CF063A">
        <w:rPr>
          <w:rFonts w:ascii="Times New Roman" w:hAnsi="Times New Roman"/>
          <w:sz w:val="26"/>
          <w:szCs w:val="26"/>
        </w:rPr>
        <w:t xml:space="preserve"> legalmente cadastrada deverá apresentar mensalmente à Secretaria Municipal da Agricultura e Meio Ambiente, relatório dos serviços prestados para efetiva fiscalização do Conselho.</w:t>
      </w: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  <w:r w:rsidRPr="00CF063A">
        <w:rPr>
          <w:rFonts w:ascii="Times New Roman" w:hAnsi="Times New Roman"/>
          <w:sz w:val="26"/>
          <w:szCs w:val="26"/>
        </w:rPr>
        <w:t xml:space="preserve"> I - Semestralmente será feita a avaliação de resultados das empresas credenciadas a inseminação, pelo Conselho Agropecuário, dependendo desta a continuidade do trabalho.</w:t>
      </w: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  <w:r w:rsidRPr="00CF063A">
        <w:rPr>
          <w:rFonts w:ascii="Times New Roman" w:hAnsi="Times New Roman"/>
          <w:sz w:val="26"/>
          <w:szCs w:val="26"/>
        </w:rPr>
        <w:t xml:space="preserve"> II- Todo o animal inseminado deverá obrigatoriamente ser identificado com brinco numerado e constar em cadastro devidamente preenchido pelo inseminador que realizou o trabalho de inseminação.</w:t>
      </w: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  <w:r w:rsidRPr="00CF063A">
        <w:rPr>
          <w:rFonts w:ascii="Times New Roman" w:hAnsi="Times New Roman"/>
          <w:sz w:val="26"/>
          <w:szCs w:val="26"/>
        </w:rPr>
        <w:t xml:space="preserve"> </w:t>
      </w:r>
      <w:r w:rsidRPr="00CF063A">
        <w:rPr>
          <w:rFonts w:ascii="Times New Roman" w:hAnsi="Times New Roman"/>
          <w:b/>
          <w:sz w:val="26"/>
          <w:szCs w:val="26"/>
        </w:rPr>
        <w:t>Art. 7°.</w:t>
      </w:r>
      <w:r w:rsidRPr="00CF063A">
        <w:rPr>
          <w:rFonts w:ascii="Times New Roman" w:hAnsi="Times New Roman"/>
          <w:sz w:val="26"/>
          <w:szCs w:val="26"/>
        </w:rPr>
        <w:t xml:space="preserve"> A utilização do </w:t>
      </w:r>
      <w:r w:rsidRPr="00393140">
        <w:rPr>
          <w:rFonts w:ascii="Times New Roman" w:hAnsi="Times New Roman"/>
          <w:sz w:val="26"/>
          <w:szCs w:val="26"/>
          <w:u w:val="single"/>
        </w:rPr>
        <w:t>vale sêmen</w:t>
      </w:r>
      <w:r w:rsidRPr="00CF063A">
        <w:rPr>
          <w:rFonts w:ascii="Times New Roman" w:hAnsi="Times New Roman"/>
          <w:sz w:val="26"/>
          <w:szCs w:val="26"/>
        </w:rPr>
        <w:t xml:space="preserve"> para fins adversos do estabelecido nesta Lei</w:t>
      </w:r>
      <w:proofErr w:type="gramStart"/>
      <w:r w:rsidRPr="00CF063A">
        <w:rPr>
          <w:rFonts w:ascii="Times New Roman" w:hAnsi="Times New Roman"/>
          <w:sz w:val="26"/>
          <w:szCs w:val="26"/>
        </w:rPr>
        <w:t>, acarretará</w:t>
      </w:r>
      <w:proofErr w:type="gramEnd"/>
      <w:r w:rsidRPr="00CF063A">
        <w:rPr>
          <w:rFonts w:ascii="Times New Roman" w:hAnsi="Times New Roman"/>
          <w:sz w:val="26"/>
          <w:szCs w:val="26"/>
        </w:rPr>
        <w:t xml:space="preserve"> para o produtor, sua exclusão do programa pelo período de um ano, e à empresa prestadora dos serviços, em seu descredenciamento do programa de vale sêmen.</w:t>
      </w:r>
    </w:p>
    <w:p w:rsidR="00393140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b/>
          <w:sz w:val="26"/>
          <w:szCs w:val="26"/>
        </w:rPr>
      </w:pP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  <w:r w:rsidRPr="00CF063A">
        <w:rPr>
          <w:rFonts w:ascii="Times New Roman" w:hAnsi="Times New Roman"/>
          <w:b/>
          <w:sz w:val="26"/>
          <w:szCs w:val="26"/>
        </w:rPr>
        <w:t>Parágrafo único</w:t>
      </w:r>
      <w:r w:rsidRPr="00CF063A">
        <w:rPr>
          <w:rFonts w:ascii="Times New Roman" w:hAnsi="Times New Roman"/>
          <w:sz w:val="26"/>
          <w:szCs w:val="26"/>
        </w:rPr>
        <w:t>. Quando apurada alguma infração, deverá ser aberto processo administrativo próprio, com ampla defesa das partes infratoras e acompanhamento do Conselho Municipal de Desenvolvimento Agropecuário.</w:t>
      </w: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b/>
          <w:sz w:val="26"/>
          <w:szCs w:val="26"/>
        </w:rPr>
      </w:pP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b/>
          <w:sz w:val="26"/>
          <w:szCs w:val="26"/>
        </w:rPr>
      </w:pPr>
      <w:r w:rsidRPr="00CF063A">
        <w:rPr>
          <w:rFonts w:ascii="Times New Roman" w:hAnsi="Times New Roman"/>
          <w:b/>
          <w:sz w:val="26"/>
          <w:szCs w:val="26"/>
        </w:rPr>
        <w:t xml:space="preserve"> </w:t>
      </w:r>
      <w:r w:rsidRPr="00CF063A">
        <w:rPr>
          <w:rFonts w:ascii="Times New Roman" w:hAnsi="Times New Roman"/>
          <w:b/>
          <w:sz w:val="26"/>
          <w:szCs w:val="26"/>
        </w:rPr>
        <w:tab/>
      </w: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  <w:r w:rsidRPr="00CF063A">
        <w:rPr>
          <w:rFonts w:ascii="Times New Roman" w:hAnsi="Times New Roman"/>
          <w:b/>
          <w:sz w:val="26"/>
          <w:szCs w:val="26"/>
        </w:rPr>
        <w:t>Art. 8°.</w:t>
      </w:r>
      <w:r w:rsidRPr="00CF063A">
        <w:rPr>
          <w:rFonts w:ascii="Times New Roman" w:hAnsi="Times New Roman"/>
          <w:sz w:val="26"/>
          <w:szCs w:val="26"/>
        </w:rPr>
        <w:t xml:space="preserve"> As despesas decorrentes da presente Lei</w:t>
      </w:r>
      <w:proofErr w:type="gramStart"/>
      <w:r w:rsidRPr="00CF063A">
        <w:rPr>
          <w:rFonts w:ascii="Times New Roman" w:hAnsi="Times New Roman"/>
          <w:sz w:val="26"/>
          <w:szCs w:val="26"/>
        </w:rPr>
        <w:t>, correrão</w:t>
      </w:r>
      <w:proofErr w:type="gramEnd"/>
      <w:r w:rsidRPr="00CF063A">
        <w:rPr>
          <w:rFonts w:ascii="Times New Roman" w:hAnsi="Times New Roman"/>
          <w:sz w:val="26"/>
          <w:szCs w:val="26"/>
        </w:rPr>
        <w:t xml:space="preserve"> a conta de dotação própria.</w:t>
      </w: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b/>
          <w:sz w:val="26"/>
          <w:szCs w:val="26"/>
        </w:rPr>
      </w:pPr>
      <w:r w:rsidRPr="00CF063A">
        <w:rPr>
          <w:rFonts w:ascii="Times New Roman" w:hAnsi="Times New Roman"/>
          <w:sz w:val="26"/>
          <w:szCs w:val="26"/>
        </w:rPr>
        <w:tab/>
      </w: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</w:t>
      </w:r>
      <w:r w:rsidRPr="00CF063A">
        <w:rPr>
          <w:rFonts w:ascii="Times New Roman" w:hAnsi="Times New Roman"/>
          <w:b/>
          <w:sz w:val="26"/>
          <w:szCs w:val="26"/>
        </w:rPr>
        <w:t>rt. 9°.</w:t>
      </w:r>
      <w:proofErr w:type="gramStart"/>
      <w:r w:rsidRPr="00CF063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End"/>
      <w:r w:rsidRPr="00CF063A">
        <w:rPr>
          <w:rFonts w:ascii="Times New Roman" w:hAnsi="Times New Roman"/>
          <w:sz w:val="26"/>
          <w:szCs w:val="26"/>
        </w:rPr>
        <w:t>O Executivo Municipal regulamentará a presente Lei no que couber, por Decreto no prazo de 60 (sessenta) dias de sua publicação.</w:t>
      </w: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  <w:r w:rsidRPr="00CF063A">
        <w:rPr>
          <w:rFonts w:ascii="Times New Roman" w:hAnsi="Times New Roman"/>
          <w:b/>
          <w:sz w:val="26"/>
          <w:szCs w:val="26"/>
        </w:rPr>
        <w:t>Art. 10.</w:t>
      </w:r>
      <w:r w:rsidRPr="00CF063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CF063A">
        <w:rPr>
          <w:rFonts w:ascii="Times New Roman" w:hAnsi="Times New Roman"/>
          <w:sz w:val="26"/>
          <w:szCs w:val="26"/>
        </w:rPr>
        <w:t>Revogam-se as disposições em contrario.</w:t>
      </w: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  <w:r w:rsidRPr="00CF063A">
        <w:rPr>
          <w:rFonts w:ascii="Times New Roman" w:hAnsi="Times New Roman"/>
          <w:b/>
          <w:sz w:val="26"/>
          <w:szCs w:val="26"/>
        </w:rPr>
        <w:t>Art. 11.</w:t>
      </w:r>
      <w:r w:rsidRPr="00CF063A">
        <w:rPr>
          <w:rFonts w:ascii="Times New Roman" w:hAnsi="Times New Roman"/>
          <w:sz w:val="26"/>
          <w:szCs w:val="26"/>
        </w:rPr>
        <w:t xml:space="preserve"> Esta Lei entra em vigor na data de sua publicação, vinculada </w:t>
      </w:r>
      <w:proofErr w:type="gramStart"/>
      <w:r w:rsidRPr="00CF063A">
        <w:rPr>
          <w:rFonts w:ascii="Times New Roman" w:hAnsi="Times New Roman"/>
          <w:sz w:val="26"/>
          <w:szCs w:val="26"/>
        </w:rPr>
        <w:t>a</w:t>
      </w:r>
      <w:proofErr w:type="gramEnd"/>
      <w:r w:rsidRPr="00CF063A">
        <w:rPr>
          <w:rFonts w:ascii="Times New Roman" w:hAnsi="Times New Roman"/>
          <w:sz w:val="26"/>
          <w:szCs w:val="26"/>
        </w:rPr>
        <w:t xml:space="preserve"> publicação no DOM, Lei 1.027/2015. </w:t>
      </w: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</w:p>
    <w:p w:rsidR="00393140" w:rsidRPr="00CF063A" w:rsidRDefault="00393140" w:rsidP="00393140">
      <w:pPr>
        <w:pStyle w:val="Corpodetexto"/>
        <w:spacing w:after="0" w:line="240" w:lineRule="auto"/>
        <w:ind w:right="-520" w:firstLine="1701"/>
        <w:jc w:val="both"/>
        <w:rPr>
          <w:rFonts w:ascii="Times New Roman" w:hAnsi="Times New Roman"/>
          <w:sz w:val="26"/>
          <w:szCs w:val="26"/>
        </w:rPr>
      </w:pPr>
      <w:r w:rsidRPr="00CF063A">
        <w:rPr>
          <w:rFonts w:ascii="Times New Roman" w:hAnsi="Times New Roman"/>
          <w:sz w:val="26"/>
          <w:szCs w:val="26"/>
        </w:rPr>
        <w:t>Sul Brasil</w:t>
      </w:r>
      <w:r>
        <w:rPr>
          <w:rFonts w:ascii="Times New Roman" w:hAnsi="Times New Roman"/>
          <w:sz w:val="26"/>
          <w:szCs w:val="26"/>
        </w:rPr>
        <w:t xml:space="preserve">/SC, aos 05 de outubro de 2015.  </w:t>
      </w:r>
      <w:r w:rsidRPr="00CF063A">
        <w:rPr>
          <w:rFonts w:ascii="Times New Roman" w:hAnsi="Times New Roman"/>
          <w:sz w:val="26"/>
          <w:szCs w:val="26"/>
        </w:rPr>
        <w:t xml:space="preserve"> </w:t>
      </w: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</w:p>
    <w:p w:rsidR="00393140" w:rsidRPr="00CF063A" w:rsidRDefault="00393140" w:rsidP="00393140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</w:p>
    <w:p w:rsidR="00393140" w:rsidRPr="00CF063A" w:rsidRDefault="00393140" w:rsidP="00393140">
      <w:pPr>
        <w:spacing w:after="0" w:line="240" w:lineRule="auto"/>
        <w:ind w:firstLine="170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</w:t>
      </w:r>
      <w:r w:rsidRPr="00CF063A">
        <w:rPr>
          <w:rFonts w:ascii="Times New Roman" w:hAnsi="Times New Roman"/>
          <w:b/>
          <w:sz w:val="26"/>
          <w:szCs w:val="26"/>
        </w:rPr>
        <w:t>ÉDER IVAN MARMITT</w:t>
      </w:r>
    </w:p>
    <w:p w:rsidR="00393140" w:rsidRPr="00CF063A" w:rsidRDefault="00393140" w:rsidP="00393140">
      <w:pPr>
        <w:spacing w:after="0" w:line="240" w:lineRule="auto"/>
        <w:ind w:firstLine="170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  <w:r w:rsidRPr="00CF063A">
        <w:rPr>
          <w:rFonts w:ascii="Times New Roman" w:hAnsi="Times New Roman"/>
          <w:b/>
          <w:sz w:val="26"/>
          <w:szCs w:val="26"/>
        </w:rPr>
        <w:t>Prefeito Municipal</w:t>
      </w:r>
    </w:p>
    <w:p w:rsidR="00393140" w:rsidRDefault="00393140" w:rsidP="00393140">
      <w:pPr>
        <w:spacing w:after="0" w:line="240" w:lineRule="auto"/>
        <w:ind w:right="-520" w:firstLine="1701"/>
        <w:jc w:val="center"/>
        <w:rPr>
          <w:rFonts w:ascii="Times New Roman" w:hAnsi="Times New Roman"/>
          <w:sz w:val="26"/>
          <w:szCs w:val="26"/>
        </w:rPr>
      </w:pPr>
    </w:p>
    <w:p w:rsidR="00393140" w:rsidRPr="00CF063A" w:rsidRDefault="00393140" w:rsidP="00393140">
      <w:pPr>
        <w:spacing w:after="0" w:line="240" w:lineRule="auto"/>
        <w:ind w:right="-520" w:firstLine="1701"/>
        <w:rPr>
          <w:rFonts w:ascii="Times New Roman" w:hAnsi="Times New Roman"/>
          <w:sz w:val="26"/>
          <w:szCs w:val="26"/>
        </w:rPr>
      </w:pPr>
      <w:r w:rsidRPr="00CF063A">
        <w:rPr>
          <w:rFonts w:ascii="Times New Roman" w:hAnsi="Times New Roman"/>
          <w:sz w:val="26"/>
          <w:szCs w:val="26"/>
        </w:rPr>
        <w:t>Publicada e registrada na data supra</w:t>
      </w:r>
      <w:r>
        <w:rPr>
          <w:rFonts w:ascii="Times New Roman" w:hAnsi="Times New Roman"/>
          <w:sz w:val="26"/>
          <w:szCs w:val="26"/>
        </w:rPr>
        <w:t>.</w:t>
      </w:r>
    </w:p>
    <w:p w:rsidR="00393140" w:rsidRPr="00CF063A" w:rsidRDefault="00393140" w:rsidP="00393140">
      <w:pPr>
        <w:spacing w:after="0" w:line="240" w:lineRule="auto"/>
        <w:ind w:right="-520" w:firstLine="1701"/>
        <w:jc w:val="center"/>
        <w:rPr>
          <w:rFonts w:ascii="Times New Roman" w:hAnsi="Times New Roman"/>
          <w:sz w:val="26"/>
          <w:szCs w:val="26"/>
        </w:rPr>
      </w:pPr>
    </w:p>
    <w:p w:rsidR="00393140" w:rsidRPr="00CF063A" w:rsidRDefault="00393140" w:rsidP="00393140">
      <w:pPr>
        <w:spacing w:after="0" w:line="240" w:lineRule="auto"/>
        <w:ind w:right="-520" w:firstLine="170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CF063A">
        <w:rPr>
          <w:rFonts w:ascii="Times New Roman" w:hAnsi="Times New Roman"/>
          <w:sz w:val="26"/>
          <w:szCs w:val="26"/>
        </w:rPr>
        <w:t xml:space="preserve"> </w:t>
      </w:r>
      <w:r w:rsidRPr="00CF063A">
        <w:rPr>
          <w:rFonts w:ascii="Times New Roman" w:hAnsi="Times New Roman"/>
          <w:b/>
          <w:sz w:val="26"/>
          <w:szCs w:val="26"/>
        </w:rPr>
        <w:t xml:space="preserve">Valdecir </w:t>
      </w:r>
      <w:proofErr w:type="spellStart"/>
      <w:r w:rsidRPr="00CF063A">
        <w:rPr>
          <w:rFonts w:ascii="Times New Roman" w:hAnsi="Times New Roman"/>
          <w:b/>
          <w:sz w:val="26"/>
          <w:szCs w:val="26"/>
        </w:rPr>
        <w:t>Tosetto</w:t>
      </w:r>
      <w:proofErr w:type="spellEnd"/>
      <w:r w:rsidRPr="00CF063A">
        <w:rPr>
          <w:rFonts w:ascii="Times New Roman" w:hAnsi="Times New Roman"/>
          <w:b/>
          <w:sz w:val="26"/>
          <w:szCs w:val="26"/>
        </w:rPr>
        <w:t xml:space="preserve"> </w:t>
      </w:r>
    </w:p>
    <w:p w:rsidR="00393140" w:rsidRPr="00CF063A" w:rsidRDefault="00393140" w:rsidP="00393140">
      <w:pPr>
        <w:spacing w:after="0" w:line="240" w:lineRule="auto"/>
        <w:ind w:right="-520" w:firstLine="170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Pr="00CF063A">
        <w:rPr>
          <w:rFonts w:ascii="Times New Roman" w:hAnsi="Times New Roman"/>
          <w:b/>
          <w:sz w:val="26"/>
          <w:szCs w:val="26"/>
        </w:rPr>
        <w:t xml:space="preserve"> Diretor de Administração </w:t>
      </w:r>
    </w:p>
    <w:p w:rsidR="00393140" w:rsidRPr="00CF063A" w:rsidRDefault="00393140" w:rsidP="00393140">
      <w:pPr>
        <w:spacing w:after="0" w:line="240" w:lineRule="auto"/>
        <w:ind w:right="-520" w:firstLine="1701"/>
        <w:jc w:val="both"/>
        <w:rPr>
          <w:rFonts w:ascii="Times New Roman" w:hAnsi="Times New Roman"/>
          <w:b/>
          <w:sz w:val="26"/>
          <w:szCs w:val="26"/>
        </w:rPr>
      </w:pPr>
    </w:p>
    <w:p w:rsidR="00393140" w:rsidRPr="00CF063A" w:rsidRDefault="00393140" w:rsidP="00393140">
      <w:pPr>
        <w:spacing w:after="0" w:line="240" w:lineRule="auto"/>
        <w:ind w:right="-520" w:firstLine="1701"/>
        <w:jc w:val="both"/>
        <w:rPr>
          <w:rFonts w:ascii="Times New Roman" w:hAnsi="Times New Roman"/>
          <w:sz w:val="26"/>
          <w:szCs w:val="26"/>
        </w:rPr>
      </w:pPr>
    </w:p>
    <w:p w:rsidR="00393140" w:rsidRPr="00CF063A" w:rsidRDefault="00393140" w:rsidP="00393140">
      <w:pPr>
        <w:spacing w:after="0" w:line="240" w:lineRule="auto"/>
        <w:ind w:right="-520" w:firstLine="1701"/>
        <w:jc w:val="both"/>
        <w:rPr>
          <w:rFonts w:ascii="Times New Roman" w:hAnsi="Times New Roman"/>
          <w:sz w:val="26"/>
          <w:szCs w:val="26"/>
        </w:rPr>
      </w:pPr>
    </w:p>
    <w:p w:rsidR="00393140" w:rsidRPr="00CF063A" w:rsidRDefault="00393140" w:rsidP="00393140">
      <w:pPr>
        <w:ind w:firstLine="1701"/>
        <w:rPr>
          <w:rFonts w:ascii="Times New Roman" w:hAnsi="Times New Roman"/>
          <w:sz w:val="26"/>
          <w:szCs w:val="26"/>
        </w:rPr>
      </w:pPr>
    </w:p>
    <w:p w:rsidR="00DA58D5" w:rsidRDefault="00DA58D5"/>
    <w:sectPr w:rsidR="00DA58D5" w:rsidSect="000E609E">
      <w:pgSz w:w="11906" w:h="16838"/>
      <w:pgMar w:top="2268" w:right="170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40"/>
    <w:rsid w:val="00393140"/>
    <w:rsid w:val="00DA58D5"/>
    <w:rsid w:val="00F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4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9314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931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4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9314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931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4229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Auditoria</dc:creator>
  <cp:lastModifiedBy>USER</cp:lastModifiedBy>
  <cp:revision>2</cp:revision>
  <dcterms:created xsi:type="dcterms:W3CDTF">2015-10-09T11:43:00Z</dcterms:created>
  <dcterms:modified xsi:type="dcterms:W3CDTF">2015-10-09T11:43:00Z</dcterms:modified>
</cp:coreProperties>
</file>