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BC8E" w14:textId="44BE78A5" w:rsidR="00261C88" w:rsidRPr="00261C88" w:rsidRDefault="00261C88" w:rsidP="00261C88">
      <w:pPr>
        <w:ind w:left="852" w:firstLine="708"/>
        <w:jc w:val="both"/>
        <w:rPr>
          <w:b/>
          <w:sz w:val="24"/>
          <w:szCs w:val="24"/>
          <w:u w:val="single"/>
        </w:rPr>
      </w:pPr>
      <w:bookmarkStart w:id="0" w:name="_GoBack"/>
      <w:r w:rsidRPr="00261C88">
        <w:rPr>
          <w:b/>
          <w:sz w:val="24"/>
          <w:szCs w:val="24"/>
          <w:u w:val="single"/>
        </w:rPr>
        <w:t xml:space="preserve">PORTARIA N°. </w:t>
      </w:r>
      <w:r>
        <w:rPr>
          <w:b/>
          <w:sz w:val="24"/>
          <w:szCs w:val="24"/>
          <w:u w:val="single"/>
        </w:rPr>
        <w:t>135</w:t>
      </w:r>
      <w:r w:rsidRPr="00261C88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19</w:t>
      </w:r>
      <w:r w:rsidRPr="00261C88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 xml:space="preserve">AGOSTO </w:t>
      </w:r>
      <w:r w:rsidRPr="00261C88">
        <w:rPr>
          <w:b/>
          <w:sz w:val="24"/>
          <w:szCs w:val="24"/>
          <w:u w:val="single"/>
        </w:rPr>
        <w:t>DE 202</w:t>
      </w:r>
      <w:r>
        <w:rPr>
          <w:b/>
          <w:sz w:val="24"/>
          <w:szCs w:val="24"/>
          <w:u w:val="single"/>
        </w:rPr>
        <w:t>2</w:t>
      </w:r>
      <w:r w:rsidRPr="00261C88">
        <w:rPr>
          <w:b/>
          <w:sz w:val="24"/>
          <w:szCs w:val="24"/>
          <w:u w:val="single"/>
        </w:rPr>
        <w:t>.</w:t>
      </w:r>
    </w:p>
    <w:p w14:paraId="7FEB4CFA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00F51846" w14:textId="595667B4" w:rsidR="00261C88" w:rsidRPr="00261C88" w:rsidRDefault="00261C88" w:rsidP="00261C88">
      <w:pPr>
        <w:ind w:left="1985" w:hanging="425"/>
        <w:jc w:val="both"/>
        <w:rPr>
          <w:b/>
          <w:sz w:val="24"/>
          <w:szCs w:val="24"/>
        </w:rPr>
      </w:pPr>
      <w:r w:rsidRPr="00261C88">
        <w:rPr>
          <w:sz w:val="24"/>
          <w:szCs w:val="24"/>
        </w:rPr>
        <w:tab/>
        <w:t>“</w:t>
      </w:r>
      <w:r w:rsidRPr="00261C88">
        <w:rPr>
          <w:b/>
          <w:sz w:val="24"/>
          <w:szCs w:val="24"/>
        </w:rPr>
        <w:t xml:space="preserve">DISPÕE SOBRE A CONCESSÃO DE ADICIONAL DE TITULAÇÃO DE PÓS-GRADUAÇÃO EM 5% (CINCO) POR CENTO, PARA </w:t>
      </w:r>
      <w:r>
        <w:rPr>
          <w:b/>
          <w:sz w:val="24"/>
          <w:szCs w:val="24"/>
        </w:rPr>
        <w:t>O</w:t>
      </w:r>
      <w:r w:rsidRPr="00261C88">
        <w:rPr>
          <w:b/>
          <w:sz w:val="24"/>
          <w:szCs w:val="24"/>
        </w:rPr>
        <w:t xml:space="preserve"> SERVIDOR PÚBLIC</w:t>
      </w:r>
      <w:r>
        <w:rPr>
          <w:b/>
          <w:sz w:val="24"/>
          <w:szCs w:val="24"/>
        </w:rPr>
        <w:t>O</w:t>
      </w:r>
      <w:r w:rsidRPr="00261C88">
        <w:rPr>
          <w:b/>
          <w:sz w:val="24"/>
          <w:szCs w:val="24"/>
        </w:rPr>
        <w:t xml:space="preserve"> MUNICIPAL </w:t>
      </w:r>
      <w:r w:rsidRPr="000C5B08">
        <w:rPr>
          <w:b/>
          <w:sz w:val="24"/>
          <w:szCs w:val="24"/>
        </w:rPr>
        <w:t xml:space="preserve">JACKSON MICHELS, APROVADO NO CONCURSO PÚBLICO N° 15/2021 </w:t>
      </w:r>
      <w:r w:rsidRPr="00261C88">
        <w:rPr>
          <w:b/>
          <w:sz w:val="24"/>
          <w:szCs w:val="24"/>
        </w:rPr>
        <w:t>PARA CARGO DE PROVIMENTO EFETIVO, DE ACORDO COM A LEI Nº 385/2001 E LEI 1.053 DE 15 DE SETEMBRO DE 2015, E DÁ OUTRAS PROVIDÊNCIAS”.</w:t>
      </w:r>
    </w:p>
    <w:p w14:paraId="55B0D5DF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7C09BECD" w14:textId="77777777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>MAURILIO OSTROSKI,</w:t>
      </w:r>
      <w:r w:rsidRPr="00261C88">
        <w:rPr>
          <w:sz w:val="24"/>
          <w:szCs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 e Lei 1.053 de 15 de setembro de 2015.</w:t>
      </w:r>
    </w:p>
    <w:p w14:paraId="1CE9AE45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4BCF40D7" w14:textId="77777777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>RESOLVE</w:t>
      </w:r>
      <w:r w:rsidRPr="00261C88">
        <w:rPr>
          <w:sz w:val="24"/>
          <w:szCs w:val="24"/>
        </w:rPr>
        <w:t>:</w:t>
      </w:r>
    </w:p>
    <w:p w14:paraId="68F765A6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76038092" w14:textId="4DB279B9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>Art. 1°.</w:t>
      </w:r>
      <w:r w:rsidRPr="00261C88">
        <w:rPr>
          <w:sz w:val="24"/>
          <w:szCs w:val="24"/>
        </w:rPr>
        <w:t xml:space="preserve"> Fica concedido </w:t>
      </w:r>
      <w:r w:rsidRPr="00261C88">
        <w:rPr>
          <w:b/>
          <w:sz w:val="24"/>
          <w:szCs w:val="24"/>
        </w:rPr>
        <w:t>adicional de titulação de Pós-Graduação no patamar de 5% (cinco) por cento, sobre o vencimento</w:t>
      </w:r>
      <w:r w:rsidRPr="00261C88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Pr="00261C88">
        <w:rPr>
          <w:sz w:val="24"/>
          <w:szCs w:val="24"/>
        </w:rPr>
        <w:t xml:space="preserve"> Servidor Públic</w:t>
      </w:r>
      <w:r>
        <w:rPr>
          <w:sz w:val="24"/>
          <w:szCs w:val="24"/>
        </w:rPr>
        <w:t>o</w:t>
      </w:r>
      <w:r w:rsidRPr="00261C88">
        <w:rPr>
          <w:sz w:val="24"/>
          <w:szCs w:val="24"/>
        </w:rPr>
        <w:t xml:space="preserve"> Municipal de Sul Brasil-SC, a partir de </w:t>
      </w:r>
      <w:r>
        <w:rPr>
          <w:sz w:val="24"/>
          <w:szCs w:val="24"/>
        </w:rPr>
        <w:t>hoje</w:t>
      </w:r>
      <w:r w:rsidRPr="00261C88">
        <w:rPr>
          <w:sz w:val="24"/>
          <w:szCs w:val="24"/>
        </w:rPr>
        <w:t xml:space="preserve"> na forma do art. 1º da Lei 1.053/2015, por ter apresentado adicional de titulação de Pós-Graduação devidamente reconhecido.</w:t>
      </w:r>
    </w:p>
    <w:p w14:paraId="7F68571F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60E34AA7" w14:textId="315F24F3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JACKSON MICHELS</w:t>
      </w:r>
      <w:r w:rsidRPr="00261C88">
        <w:rPr>
          <w:b/>
          <w:sz w:val="24"/>
          <w:szCs w:val="24"/>
        </w:rPr>
        <w:t xml:space="preserve"> </w:t>
      </w:r>
    </w:p>
    <w:p w14:paraId="0AB3D564" w14:textId="159584A4" w:rsidR="00261C88" w:rsidRPr="000C5B08" w:rsidRDefault="00261C88" w:rsidP="00261C88">
      <w:pPr>
        <w:jc w:val="both"/>
        <w:rPr>
          <w:b/>
          <w:sz w:val="24"/>
          <w:szCs w:val="24"/>
        </w:rPr>
      </w:pPr>
      <w:proofErr w:type="gramStart"/>
      <w:r w:rsidRPr="000C5B08">
        <w:rPr>
          <w:b/>
          <w:sz w:val="24"/>
          <w:szCs w:val="24"/>
        </w:rPr>
        <w:t>CPF :</w:t>
      </w:r>
      <w:proofErr w:type="gramEnd"/>
      <w:r w:rsidRPr="000C5B08">
        <w:rPr>
          <w:b/>
          <w:sz w:val="24"/>
          <w:szCs w:val="24"/>
        </w:rPr>
        <w:t xml:space="preserve"> </w:t>
      </w:r>
      <w:r w:rsidR="000C5B08" w:rsidRPr="000C5B08">
        <w:rPr>
          <w:b/>
          <w:sz w:val="24"/>
          <w:szCs w:val="24"/>
        </w:rPr>
        <w:t>005.644.749-32</w:t>
      </w:r>
      <w:r w:rsidRPr="000C5B08">
        <w:rPr>
          <w:b/>
          <w:sz w:val="24"/>
          <w:szCs w:val="24"/>
        </w:rPr>
        <w:t xml:space="preserve"> RG: </w:t>
      </w:r>
      <w:r w:rsidR="000C5B08" w:rsidRPr="000C5B08">
        <w:rPr>
          <w:b/>
          <w:sz w:val="24"/>
          <w:szCs w:val="24"/>
        </w:rPr>
        <w:t>3.408.357</w:t>
      </w:r>
      <w:r w:rsidRPr="000C5B08">
        <w:rPr>
          <w:b/>
          <w:sz w:val="24"/>
          <w:szCs w:val="24"/>
        </w:rPr>
        <w:t xml:space="preserve"> SSP-SC</w:t>
      </w:r>
    </w:p>
    <w:p w14:paraId="300E264F" w14:textId="425B737F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 xml:space="preserve">CARGO: </w:t>
      </w:r>
      <w:r>
        <w:rPr>
          <w:b/>
          <w:sz w:val="24"/>
          <w:szCs w:val="24"/>
        </w:rPr>
        <w:t>FARMACÊUTICO</w:t>
      </w:r>
    </w:p>
    <w:p w14:paraId="29E07B65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>CARGA HORÁRIA: 40 (QUARENTA) HORAS SEMANAIS</w:t>
      </w:r>
    </w:p>
    <w:p w14:paraId="23EA8B3D" w14:textId="780D74C2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 xml:space="preserve">LOTAÇÃO: SECRETARIA MUNICIPAL DE </w:t>
      </w:r>
      <w:r>
        <w:rPr>
          <w:b/>
          <w:sz w:val="24"/>
          <w:szCs w:val="24"/>
        </w:rPr>
        <w:t>SAÚDE</w:t>
      </w:r>
      <w:r w:rsidRPr="00261C88">
        <w:rPr>
          <w:b/>
          <w:sz w:val="24"/>
          <w:szCs w:val="24"/>
        </w:rPr>
        <w:t>.</w:t>
      </w:r>
    </w:p>
    <w:p w14:paraId="77EC69D0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</w:p>
    <w:p w14:paraId="43A45BC8" w14:textId="77777777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>Art. 2°.</w:t>
      </w:r>
      <w:r w:rsidRPr="00261C88">
        <w:rPr>
          <w:sz w:val="24"/>
          <w:szCs w:val="24"/>
        </w:rPr>
        <w:t xml:space="preserve"> As despesas decorrentes da aplicação desta Portaria correrão por conta de dotação própria prevista no orçamento.</w:t>
      </w:r>
    </w:p>
    <w:p w14:paraId="1361CE04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2A29386F" w14:textId="727563CE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 xml:space="preserve">Art. 3°. </w:t>
      </w:r>
      <w:r w:rsidRPr="00261C88">
        <w:rPr>
          <w:sz w:val="24"/>
          <w:szCs w:val="24"/>
        </w:rPr>
        <w:t>Esta Portaria entra em vigor na data de sua publicação vinculada no DOM Lei 1.027/2015.</w:t>
      </w:r>
    </w:p>
    <w:p w14:paraId="0A66D105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256D665D" w14:textId="5C56EFE7" w:rsid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b/>
          <w:sz w:val="24"/>
          <w:szCs w:val="24"/>
        </w:rPr>
        <w:t>Art. 4°.</w:t>
      </w:r>
      <w:r w:rsidRPr="00261C88">
        <w:rPr>
          <w:sz w:val="24"/>
          <w:szCs w:val="24"/>
        </w:rPr>
        <w:t xml:space="preserve"> Ficam revogadas as disposições em contrário.</w:t>
      </w:r>
    </w:p>
    <w:p w14:paraId="0E3E467D" w14:textId="77777777" w:rsidR="00702987" w:rsidRPr="00261C88" w:rsidRDefault="00702987" w:rsidP="00261C88">
      <w:pPr>
        <w:jc w:val="both"/>
        <w:rPr>
          <w:sz w:val="24"/>
          <w:szCs w:val="24"/>
        </w:rPr>
      </w:pPr>
    </w:p>
    <w:p w14:paraId="70FCC471" w14:textId="04FEE56E" w:rsidR="00261C88" w:rsidRPr="00261C88" w:rsidRDefault="00261C88" w:rsidP="00261C88">
      <w:pPr>
        <w:jc w:val="both"/>
        <w:rPr>
          <w:sz w:val="24"/>
          <w:szCs w:val="24"/>
        </w:rPr>
      </w:pPr>
      <w:r w:rsidRPr="00261C8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261C88">
        <w:rPr>
          <w:sz w:val="24"/>
          <w:szCs w:val="24"/>
        </w:rPr>
        <w:t xml:space="preserve"> </w:t>
      </w:r>
      <w:r w:rsidR="00702987">
        <w:rPr>
          <w:sz w:val="24"/>
          <w:szCs w:val="24"/>
        </w:rPr>
        <w:t xml:space="preserve">  </w:t>
      </w:r>
      <w:r w:rsidRPr="00261C88">
        <w:rPr>
          <w:sz w:val="24"/>
          <w:szCs w:val="24"/>
        </w:rPr>
        <w:t xml:space="preserve">  Gabinete do Prefeito Municipal de Sul Brasil, </w:t>
      </w:r>
      <w:r>
        <w:rPr>
          <w:sz w:val="24"/>
          <w:szCs w:val="24"/>
        </w:rPr>
        <w:t>19</w:t>
      </w:r>
      <w:r w:rsidRPr="00261C88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61C88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261C88">
        <w:rPr>
          <w:sz w:val="24"/>
          <w:szCs w:val="24"/>
        </w:rPr>
        <w:t>.</w:t>
      </w:r>
    </w:p>
    <w:p w14:paraId="2C0907E8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718115A3" w14:textId="77777777" w:rsidR="00261C88" w:rsidRPr="00261C88" w:rsidRDefault="00261C88" w:rsidP="00261C88">
      <w:pPr>
        <w:jc w:val="both"/>
        <w:rPr>
          <w:sz w:val="24"/>
          <w:szCs w:val="24"/>
        </w:rPr>
      </w:pPr>
    </w:p>
    <w:p w14:paraId="0027FD90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</w:r>
      <w:r w:rsidRPr="00261C88">
        <w:rPr>
          <w:sz w:val="24"/>
          <w:szCs w:val="24"/>
        </w:rPr>
        <w:tab/>
        <w:t xml:space="preserve">     </w:t>
      </w:r>
      <w:r w:rsidRPr="00261C88">
        <w:rPr>
          <w:b/>
          <w:sz w:val="24"/>
          <w:szCs w:val="24"/>
        </w:rPr>
        <w:t>MAURILIO OSTROSKI</w:t>
      </w:r>
    </w:p>
    <w:p w14:paraId="19372DCB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 xml:space="preserve"> </w:t>
      </w:r>
      <w:r w:rsidRPr="00261C88">
        <w:rPr>
          <w:b/>
          <w:sz w:val="24"/>
          <w:szCs w:val="24"/>
        </w:rPr>
        <w:tab/>
      </w:r>
      <w:r w:rsidRPr="00261C88">
        <w:rPr>
          <w:b/>
          <w:sz w:val="24"/>
          <w:szCs w:val="24"/>
        </w:rPr>
        <w:tab/>
        <w:t xml:space="preserve">       </w:t>
      </w:r>
      <w:r w:rsidRPr="00261C88">
        <w:rPr>
          <w:b/>
          <w:sz w:val="24"/>
          <w:szCs w:val="24"/>
        </w:rPr>
        <w:tab/>
        <w:t xml:space="preserve">                      Prefeito Municipal</w:t>
      </w:r>
    </w:p>
    <w:p w14:paraId="74E48C3A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</w:p>
    <w:p w14:paraId="7EE48036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>REGISTRADO E PUBLICADO NA DATA SUPRA:</w:t>
      </w:r>
    </w:p>
    <w:p w14:paraId="1F17A6A8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</w:p>
    <w:p w14:paraId="69614B6D" w14:textId="77777777" w:rsidR="00261C88" w:rsidRPr="00261C88" w:rsidRDefault="00261C88" w:rsidP="00261C88">
      <w:pPr>
        <w:jc w:val="both"/>
        <w:rPr>
          <w:b/>
          <w:sz w:val="24"/>
          <w:szCs w:val="24"/>
        </w:rPr>
      </w:pPr>
    </w:p>
    <w:p w14:paraId="549790FA" w14:textId="7A26211D" w:rsidR="00261C88" w:rsidRPr="00261C88" w:rsidRDefault="00261C88" w:rsidP="0026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55A1B4BD" w14:textId="77777777" w:rsidR="00261C88" w:rsidRPr="00261C88" w:rsidRDefault="00261C88" w:rsidP="00261C88">
      <w:pPr>
        <w:jc w:val="center"/>
        <w:rPr>
          <w:b/>
          <w:sz w:val="24"/>
          <w:szCs w:val="24"/>
        </w:rPr>
      </w:pPr>
      <w:r w:rsidRPr="00261C88">
        <w:rPr>
          <w:b/>
          <w:sz w:val="24"/>
          <w:szCs w:val="24"/>
        </w:rPr>
        <w:t>Diretor de Administração</w:t>
      </w:r>
    </w:p>
    <w:bookmarkEnd w:id="0"/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DA54" w14:textId="77777777" w:rsidR="006921B8" w:rsidRDefault="006921B8">
      <w:r>
        <w:separator/>
      </w:r>
    </w:p>
  </w:endnote>
  <w:endnote w:type="continuationSeparator" w:id="0">
    <w:p w14:paraId="2068DBAA" w14:textId="77777777" w:rsidR="006921B8" w:rsidRDefault="0069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3623" w14:textId="77777777" w:rsidR="006921B8" w:rsidRDefault="006921B8">
      <w:r>
        <w:separator/>
      </w:r>
    </w:p>
  </w:footnote>
  <w:footnote w:type="continuationSeparator" w:id="0">
    <w:p w14:paraId="75A262C4" w14:textId="77777777" w:rsidR="006921B8" w:rsidRDefault="0069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B0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61C88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21B8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02987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063BF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230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01C4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2022-08-19T11:03:00Z</cp:lastPrinted>
  <dcterms:created xsi:type="dcterms:W3CDTF">2022-08-19T11:00:00Z</dcterms:created>
  <dcterms:modified xsi:type="dcterms:W3CDTF">2022-08-19T11:05:00Z</dcterms:modified>
</cp:coreProperties>
</file>