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2895" w14:textId="3D52394D" w:rsidR="005A3476" w:rsidRDefault="005A3476" w:rsidP="005A3476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b/>
          <w:sz w:val="24"/>
          <w:szCs w:val="24"/>
        </w:rPr>
        <w:t>/2023</w:t>
      </w:r>
    </w:p>
    <w:p w14:paraId="7F3DA21C" w14:textId="77777777" w:rsidR="005A3476" w:rsidRDefault="005A3476" w:rsidP="005A3476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7A80FF09" w14:textId="77777777" w:rsidR="005A3476" w:rsidRDefault="005A3476" w:rsidP="005A3476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Concurso Público nº 01/2022.</w:t>
      </w:r>
    </w:p>
    <w:p w14:paraId="41C4E7A4" w14:textId="77777777" w:rsidR="005A3476" w:rsidRDefault="005A3476" w:rsidP="005A3476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39F763A8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62B6FF24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167037D" w14:textId="03295932" w:rsidR="005A3476" w:rsidRDefault="005A3476" w:rsidP="005A3476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</w:t>
      </w:r>
      <w:r w:rsidR="00CD54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candida</w:t>
      </w:r>
      <w:r w:rsidR="00CD542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a seguir relacionad</w:t>
      </w:r>
      <w:r w:rsidR="00CD54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</w:t>
      </w:r>
      <w:r w:rsidR="00CD5425">
        <w:rPr>
          <w:rFonts w:ascii="Arial" w:hAnsi="Arial" w:cs="Arial"/>
          <w:iCs/>
          <w:sz w:val="24"/>
          <w:szCs w:val="24"/>
          <w:lang w:val="fr-FR"/>
        </w:rPr>
        <w:t>o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19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iCs/>
          <w:sz w:val="24"/>
          <w:szCs w:val="24"/>
          <w:lang w:val="fr-FR"/>
        </w:rPr>
        <w:t>dezembro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2023,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 xml:space="preserve">:00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FR"/>
        </w:rPr>
        <w:t>horas) para preenchimento da vaga.</w:t>
      </w:r>
    </w:p>
    <w:p w14:paraId="07FD8C1C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F4BC68" w14:textId="04935D8F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OPERADOR DE MÁQUINAS</w:t>
      </w:r>
    </w:p>
    <w:p w14:paraId="5BEC9807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E9131DE" w14:textId="11601B12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ADRIANO DAY</w:t>
      </w:r>
    </w:p>
    <w:p w14:paraId="4332C5A6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D54D65" w14:textId="77777777" w:rsidR="005A3476" w:rsidRDefault="005A3476" w:rsidP="005A3476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B06D83C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60A246A5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4C7D0168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72ABC7F9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43238974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455CF37E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19F60623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0E562CA2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dos filhos menores de 14 anos;</w:t>
      </w:r>
    </w:p>
    <w:p w14:paraId="1AFAF402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filhos menores de 14 anos;</w:t>
      </w:r>
    </w:p>
    <w:p w14:paraId="286FAA33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5EE12637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7E83F4F4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275920D7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 (após documentos em dia o RH faz agendamento no SESI); </w:t>
      </w:r>
    </w:p>
    <w:p w14:paraId="214D96AC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389A11A9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09A45DAF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01AABB86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0DE8B8F5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340C481A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não parentesco;</w:t>
      </w:r>
    </w:p>
    <w:p w14:paraId="5636E7A8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Municipal;</w:t>
      </w:r>
    </w:p>
    <w:p w14:paraId="13620C8C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33881BA5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vacinação COVID;</w:t>
      </w:r>
    </w:p>
    <w:p w14:paraId="0799590B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20F9B525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Brasil); </w:t>
      </w:r>
    </w:p>
    <w:p w14:paraId="26A6FE1F" w14:textId="77777777" w:rsidR="005A3476" w:rsidRDefault="005A3476" w:rsidP="005A3476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6FAF25" w14:textId="77777777" w:rsidR="005A3476" w:rsidRDefault="005A3476" w:rsidP="005A3476">
      <w:pPr>
        <w:ind w:firstLine="993"/>
        <w:rPr>
          <w:rFonts w:ascii="Arial" w:hAnsi="Arial" w:cs="Arial"/>
          <w:b/>
          <w:sz w:val="24"/>
          <w:szCs w:val="24"/>
        </w:rPr>
      </w:pPr>
    </w:p>
    <w:p w14:paraId="2A9F0E03" w14:textId="77777777" w:rsidR="005A3476" w:rsidRDefault="005A3476" w:rsidP="005A3476">
      <w:pPr>
        <w:ind w:firstLine="993"/>
        <w:rPr>
          <w:rFonts w:ascii="Arial" w:hAnsi="Arial" w:cs="Arial"/>
          <w:b/>
          <w:sz w:val="24"/>
          <w:szCs w:val="24"/>
        </w:rPr>
      </w:pPr>
    </w:p>
    <w:p w14:paraId="32E94E66" w14:textId="77777777" w:rsidR="005A3476" w:rsidRDefault="005A3476" w:rsidP="005A3476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3B717992" w14:textId="77777777" w:rsidR="005A3476" w:rsidRDefault="005A3476" w:rsidP="005A3476">
      <w:pPr>
        <w:rPr>
          <w:rFonts w:ascii="Arial" w:hAnsi="Arial" w:cs="Arial"/>
          <w:sz w:val="24"/>
          <w:szCs w:val="24"/>
        </w:rPr>
      </w:pPr>
    </w:p>
    <w:p w14:paraId="0B5199B4" w14:textId="77777777" w:rsidR="005A3476" w:rsidRDefault="005A3476" w:rsidP="005A3476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548242B1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244551E6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1263B6FB" w14:textId="003848C0" w:rsidR="005A3476" w:rsidRDefault="005A3476" w:rsidP="005A3476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2023.</w:t>
      </w:r>
    </w:p>
    <w:p w14:paraId="166F672B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AD5A800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19AD781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C4A18A0" w14:textId="77777777" w:rsidR="005A3476" w:rsidRDefault="005A3476" w:rsidP="005A3476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319F84C6" w14:textId="77777777" w:rsidR="005A3476" w:rsidRDefault="005A3476" w:rsidP="005A347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4FB56C52" w14:textId="77777777" w:rsidR="005A3476" w:rsidRDefault="005A3476" w:rsidP="005A347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7E095373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D35A37" w14:textId="77777777" w:rsidR="005A3476" w:rsidRDefault="005A3476" w:rsidP="005A3476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538B823" w14:textId="77777777" w:rsidR="005A3476" w:rsidRDefault="005A3476" w:rsidP="005A3476"/>
    <w:p w14:paraId="5BFCED7B" w14:textId="77777777" w:rsidR="005A3476" w:rsidRDefault="005A3476" w:rsidP="005A3476"/>
    <w:p w14:paraId="0AC1CB07" w14:textId="77777777" w:rsidR="006A7982" w:rsidRPr="005A3476" w:rsidRDefault="006A7982" w:rsidP="005A3476"/>
    <w:sectPr w:rsidR="006A7982" w:rsidRPr="005A3476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B6A9" w14:textId="77777777" w:rsidR="00177F91" w:rsidRDefault="00177F91">
      <w:r>
        <w:separator/>
      </w:r>
    </w:p>
  </w:endnote>
  <w:endnote w:type="continuationSeparator" w:id="0">
    <w:p w14:paraId="505F5F56" w14:textId="77777777" w:rsidR="00177F91" w:rsidRDefault="001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9018" w14:textId="77777777" w:rsidR="00177F91" w:rsidRDefault="00177F91">
      <w:r>
        <w:separator/>
      </w:r>
    </w:p>
  </w:footnote>
  <w:footnote w:type="continuationSeparator" w:id="0">
    <w:p w14:paraId="6CEB68B1" w14:textId="77777777" w:rsidR="00177F91" w:rsidRDefault="0017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7F91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5A2E"/>
    <w:rsid w:val="002A7E7D"/>
    <w:rsid w:val="002B1CDD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3476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982"/>
    <w:rsid w:val="006A7C6B"/>
    <w:rsid w:val="006B00D2"/>
    <w:rsid w:val="006B27A8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E256E"/>
    <w:rsid w:val="007E25C7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C4CCE"/>
    <w:rsid w:val="00CC684B"/>
    <w:rsid w:val="00CD5425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920E-E59A-463A-AF3C-6C71135A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2023-10-09T19:34:00Z</cp:lastPrinted>
  <dcterms:created xsi:type="dcterms:W3CDTF">2023-11-20T11:04:00Z</dcterms:created>
  <dcterms:modified xsi:type="dcterms:W3CDTF">2023-11-20T11:05:00Z</dcterms:modified>
</cp:coreProperties>
</file>