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8B37" w14:textId="32D69526" w:rsidR="007F7344" w:rsidRDefault="007F7344" w:rsidP="007F7344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>DECRETO N°. 1</w:t>
      </w:r>
      <w:r>
        <w:rPr>
          <w:b/>
          <w:bCs/>
          <w:sz w:val="24"/>
          <w:szCs w:val="24"/>
          <w:u w:val="single"/>
          <w:lang w:val="pt-PT"/>
        </w:rPr>
        <w:t>1</w:t>
      </w:r>
      <w:r w:rsidR="00E62392">
        <w:rPr>
          <w:b/>
          <w:bCs/>
          <w:sz w:val="24"/>
          <w:szCs w:val="24"/>
          <w:u w:val="single"/>
          <w:lang w:val="pt-PT"/>
        </w:rPr>
        <w:t>7</w:t>
      </w:r>
      <w:bookmarkStart w:id="0" w:name="_GoBack"/>
      <w:bookmarkEnd w:id="0"/>
      <w:r>
        <w:rPr>
          <w:b/>
          <w:bCs/>
          <w:sz w:val="24"/>
          <w:szCs w:val="24"/>
          <w:u w:val="single"/>
          <w:lang w:val="pt-PT"/>
        </w:rPr>
        <w:t xml:space="preserve">  DE 1</w:t>
      </w:r>
      <w:r>
        <w:rPr>
          <w:b/>
          <w:bCs/>
          <w:sz w:val="24"/>
          <w:szCs w:val="24"/>
          <w:u w:val="single"/>
          <w:lang w:val="pt-PT"/>
        </w:rPr>
        <w:t>6</w:t>
      </w:r>
      <w:r>
        <w:rPr>
          <w:b/>
          <w:bCs/>
          <w:sz w:val="24"/>
          <w:szCs w:val="24"/>
          <w:u w:val="single"/>
          <w:lang w:val="pt-PT"/>
        </w:rPr>
        <w:t xml:space="preserve"> MARÇO DE 2023.</w:t>
      </w:r>
    </w:p>
    <w:p w14:paraId="081A99BF" w14:textId="77777777" w:rsidR="007F7344" w:rsidRDefault="007F7344" w:rsidP="007F7344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7F88E2EA" w14:textId="445B4075" w:rsidR="007F7344" w:rsidRDefault="007F7344" w:rsidP="007F7344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EXONERAÇÃO DO SERVIDOR MUNICIPAL </w:t>
      </w:r>
      <w:r w:rsidR="00E62392" w:rsidRPr="00E62392">
        <w:rPr>
          <w:b/>
          <w:bCs/>
          <w:sz w:val="24"/>
          <w:szCs w:val="24"/>
          <w:lang w:val="pt-PT"/>
        </w:rPr>
        <w:t>VOLMAR JOSE XAVIER</w:t>
      </w:r>
      <w:r>
        <w:rPr>
          <w:b/>
          <w:bCs/>
          <w:sz w:val="24"/>
          <w:szCs w:val="24"/>
          <w:lang w:val="pt-PT"/>
        </w:rPr>
        <w:t xml:space="preserve">, OCUPANTE DO CARGO TEMPORÁRIO DE </w:t>
      </w:r>
      <w:r w:rsidR="00E62392" w:rsidRPr="00E62392">
        <w:rPr>
          <w:b/>
          <w:bCs/>
          <w:sz w:val="24"/>
          <w:szCs w:val="24"/>
          <w:lang w:val="pt-PT"/>
        </w:rPr>
        <w:t>MOTORISTA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4176237E" w14:textId="77777777" w:rsidR="007F7344" w:rsidRDefault="007F7344" w:rsidP="007F7344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6C3C759B" w14:textId="77777777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678BD88" w14:textId="77777777" w:rsidR="007F7344" w:rsidRDefault="007F7344" w:rsidP="007F7344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03/2021 Processo Seletivo.</w:t>
      </w:r>
    </w:p>
    <w:p w14:paraId="410BFEEC" w14:textId="77777777" w:rsidR="007F7344" w:rsidRDefault="007F7344" w:rsidP="007F734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3F6886" w14:textId="77777777" w:rsidR="007F7344" w:rsidRDefault="007F7344" w:rsidP="007F7344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0F99866B" w14:textId="77777777" w:rsidR="007F7344" w:rsidRDefault="007F7344" w:rsidP="007F7344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0FC67105" w14:textId="54A337B4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 xml:space="preserve">Fica exonerado, em função do término do contrato de trabalho o Servidor Público Municipal de Sul Brasil – SC, a partir desta data, </w:t>
      </w:r>
      <w:r w:rsidR="00E62392" w:rsidRPr="00E62392">
        <w:rPr>
          <w:b/>
          <w:bCs/>
          <w:sz w:val="24"/>
          <w:szCs w:val="24"/>
          <w:lang w:val="pt-PT"/>
        </w:rPr>
        <w:t>VOLMAR JOSE XAVIER</w:t>
      </w:r>
      <w:r>
        <w:rPr>
          <w:sz w:val="24"/>
          <w:szCs w:val="24"/>
          <w:lang w:val="pt-PT"/>
        </w:rPr>
        <w:t xml:space="preserve">, portador do CPF nº </w:t>
      </w:r>
      <w:r w:rsidR="00E62392" w:rsidRPr="00E62392">
        <w:rPr>
          <w:sz w:val="24"/>
          <w:szCs w:val="24"/>
          <w:lang w:val="pt-PT"/>
        </w:rPr>
        <w:t>051.777.309-05</w:t>
      </w:r>
      <w:r>
        <w:rPr>
          <w:sz w:val="24"/>
          <w:szCs w:val="24"/>
          <w:lang w:val="pt-PT"/>
        </w:rPr>
        <w:t xml:space="preserve">, ocupante do cargo de </w:t>
      </w:r>
      <w:r w:rsidR="00E62392" w:rsidRPr="00E62392">
        <w:rPr>
          <w:b/>
          <w:sz w:val="24"/>
          <w:szCs w:val="24"/>
          <w:lang w:val="pt-PT"/>
        </w:rPr>
        <w:t>MOTORISTA</w:t>
      </w:r>
      <w:r>
        <w:rPr>
          <w:sz w:val="24"/>
          <w:szCs w:val="24"/>
          <w:lang w:val="pt-PT"/>
        </w:rPr>
        <w:t>, com Lotação na Secretaria de Agricultura, Obras, Transporte e meio Ambiente.</w:t>
      </w:r>
    </w:p>
    <w:p w14:paraId="4AEA7E7E" w14:textId="77777777" w:rsidR="007F7344" w:rsidRDefault="007F7344" w:rsidP="007F734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21039206" w14:textId="77777777" w:rsidR="007F7344" w:rsidRDefault="007F7344" w:rsidP="007F734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105B963" w14:textId="77777777" w:rsidR="007F7344" w:rsidRDefault="007F7344" w:rsidP="007F734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73A5D032" w14:textId="77777777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</w:p>
    <w:p w14:paraId="3B310813" w14:textId="77777777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Decreto nº 207 de 08 de agosto de 20 de 2022.</w:t>
      </w:r>
    </w:p>
    <w:p w14:paraId="630F88C2" w14:textId="77777777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5FE5BBB" w14:textId="4A95CDBA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Gabinete do Prefeito Municipal de Sul Brasil, aos 1</w:t>
      </w:r>
      <w:r>
        <w:rPr>
          <w:sz w:val="24"/>
          <w:szCs w:val="24"/>
          <w:lang w:val="pt-PT"/>
        </w:rPr>
        <w:t>6</w:t>
      </w:r>
      <w:r>
        <w:rPr>
          <w:sz w:val="24"/>
          <w:szCs w:val="24"/>
          <w:lang w:val="pt-PT"/>
        </w:rPr>
        <w:t xml:space="preserve"> de março de 2023.</w:t>
      </w:r>
    </w:p>
    <w:p w14:paraId="6A120C4B" w14:textId="77777777" w:rsidR="007F7344" w:rsidRDefault="007F7344" w:rsidP="007F7344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516E80A5" w14:textId="77777777" w:rsidR="007F7344" w:rsidRDefault="007F7344" w:rsidP="007F73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174A2D42" w14:textId="77777777" w:rsidR="007F7344" w:rsidRDefault="007F7344" w:rsidP="007F73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MAURILIO OSTROSKI</w:t>
      </w:r>
    </w:p>
    <w:p w14:paraId="13B7055C" w14:textId="77777777" w:rsidR="007F7344" w:rsidRDefault="007F7344" w:rsidP="007F73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Prefeito Municipal</w:t>
      </w:r>
    </w:p>
    <w:p w14:paraId="6F555FBA" w14:textId="77777777" w:rsidR="007F7344" w:rsidRDefault="007F7344" w:rsidP="007F73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</w:r>
    </w:p>
    <w:p w14:paraId="39466373" w14:textId="77777777" w:rsidR="007F7344" w:rsidRDefault="007F7344" w:rsidP="007F7344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REGISTRADO E PUBLICADO NA DATA SUPRA:</w:t>
      </w:r>
    </w:p>
    <w:p w14:paraId="5C61F670" w14:textId="77777777" w:rsidR="007F7344" w:rsidRDefault="007F7344" w:rsidP="007F7344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</w:p>
    <w:p w14:paraId="3538015A" w14:textId="77777777" w:rsidR="007F7344" w:rsidRDefault="007F7344" w:rsidP="007F7344">
      <w:pPr>
        <w:autoSpaceDE w:val="0"/>
        <w:autoSpaceDN w:val="0"/>
        <w:adjustRightInd w:val="0"/>
        <w:jc w:val="center"/>
        <w:rPr>
          <w:bCs/>
          <w:sz w:val="24"/>
          <w:szCs w:val="24"/>
          <w:lang w:val="pt-PT"/>
        </w:rPr>
      </w:pPr>
    </w:p>
    <w:p w14:paraId="4098AB4B" w14:textId="77777777" w:rsidR="007F7344" w:rsidRDefault="007F7344" w:rsidP="007F73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ILAINE MAITE AMANN</w:t>
      </w:r>
    </w:p>
    <w:p w14:paraId="3BF02EAB" w14:textId="77777777" w:rsidR="007F7344" w:rsidRDefault="007F7344" w:rsidP="007F7344">
      <w:pPr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Diretora de Administração</w:t>
      </w:r>
    </w:p>
    <w:p w14:paraId="083B2879" w14:textId="77777777" w:rsidR="007F7344" w:rsidRDefault="007F7344" w:rsidP="007F7344"/>
    <w:p w14:paraId="608C4EF8" w14:textId="77777777" w:rsidR="007F7344" w:rsidRDefault="007F7344" w:rsidP="007F7344"/>
    <w:p w14:paraId="62F5B4D6" w14:textId="3A12383B" w:rsidR="000E176B" w:rsidRPr="00977F60" w:rsidRDefault="000E176B" w:rsidP="00977F60"/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F686" w14:textId="77777777" w:rsidR="003B62C8" w:rsidRDefault="003B62C8">
      <w:r>
        <w:separator/>
      </w:r>
    </w:p>
  </w:endnote>
  <w:endnote w:type="continuationSeparator" w:id="0">
    <w:p w14:paraId="271FCD8A" w14:textId="77777777" w:rsidR="003B62C8" w:rsidRDefault="003B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9269" w14:textId="77777777" w:rsidR="003B62C8" w:rsidRDefault="003B62C8">
      <w:r>
        <w:separator/>
      </w:r>
    </w:p>
  </w:footnote>
  <w:footnote w:type="continuationSeparator" w:id="0">
    <w:p w14:paraId="01E32491" w14:textId="77777777" w:rsidR="003B62C8" w:rsidRDefault="003B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2C8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7F7344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62392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2023-03-16T14:24:00Z</cp:lastPrinted>
  <dcterms:created xsi:type="dcterms:W3CDTF">2023-03-16T14:22:00Z</dcterms:created>
  <dcterms:modified xsi:type="dcterms:W3CDTF">2023-03-16T14:26:00Z</dcterms:modified>
</cp:coreProperties>
</file>