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3F502" w14:textId="08E2D029" w:rsidR="0025781B" w:rsidRDefault="0025781B" w:rsidP="0025781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DECRETO N°. 174 DE 31 DE </w:t>
      </w:r>
      <w:r w:rsidR="00D2660A">
        <w:rPr>
          <w:b/>
          <w:sz w:val="24"/>
          <w:szCs w:val="24"/>
          <w:u w:val="single"/>
        </w:rPr>
        <w:t>MAIO</w:t>
      </w:r>
      <w:r>
        <w:rPr>
          <w:b/>
          <w:sz w:val="24"/>
          <w:szCs w:val="24"/>
          <w:u w:val="single"/>
        </w:rPr>
        <w:t xml:space="preserve"> DE 2023.</w:t>
      </w:r>
    </w:p>
    <w:p w14:paraId="5E9B1AAD" w14:textId="77777777" w:rsidR="0025781B" w:rsidRDefault="0025781B" w:rsidP="0025781B">
      <w:pPr>
        <w:jc w:val="both"/>
        <w:rPr>
          <w:b/>
          <w:sz w:val="24"/>
          <w:szCs w:val="24"/>
          <w:u w:val="single"/>
        </w:rPr>
      </w:pPr>
    </w:p>
    <w:p w14:paraId="7F5B4D97" w14:textId="77777777" w:rsidR="0025781B" w:rsidRDefault="0025781B" w:rsidP="0025781B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DE SERVIDOR PÚBLICO MUNICIPAL POR EXCEPCIONAL INTERESSE PÚBLICO, PARA O CARGO DE OPERADOR DE MÁQUINAS E DA OUTRAS PROVIDÊNCIAS.</w:t>
      </w:r>
    </w:p>
    <w:p w14:paraId="6CBC8586" w14:textId="77777777" w:rsidR="0025781B" w:rsidRDefault="0025781B" w:rsidP="0025781B">
      <w:pPr>
        <w:jc w:val="both"/>
        <w:rPr>
          <w:color w:val="FF0000"/>
          <w:sz w:val="24"/>
          <w:szCs w:val="24"/>
        </w:rPr>
      </w:pPr>
    </w:p>
    <w:p w14:paraId="175B66A2" w14:textId="794FE7F8" w:rsidR="0025781B" w:rsidRDefault="0025781B" w:rsidP="0025781B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n°s.  381, de 23 de maio de 2001, 384, de 01 de junho de 2001 e 344 de 31 de maio de 2000, alterada pela Lei 679 de 19 de janeiro de 2009 e Edital nº 00</w:t>
      </w:r>
      <w:r w:rsidR="00EC3A0B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EC3A0B">
        <w:rPr>
          <w:sz w:val="24"/>
          <w:szCs w:val="24"/>
        </w:rPr>
        <w:t>2</w:t>
      </w:r>
      <w:r>
        <w:rPr>
          <w:sz w:val="24"/>
          <w:szCs w:val="24"/>
        </w:rPr>
        <w:t xml:space="preserve"> Processo Seletivo.</w:t>
      </w:r>
    </w:p>
    <w:p w14:paraId="287D1F8F" w14:textId="77777777" w:rsidR="0025781B" w:rsidRDefault="0025781B" w:rsidP="0025781B">
      <w:pPr>
        <w:jc w:val="both"/>
        <w:rPr>
          <w:color w:val="FF0000"/>
          <w:sz w:val="24"/>
          <w:szCs w:val="24"/>
        </w:rPr>
      </w:pPr>
    </w:p>
    <w:p w14:paraId="63306818" w14:textId="77777777" w:rsidR="0025781B" w:rsidRDefault="0025781B" w:rsidP="002578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531654EF" w14:textId="77777777" w:rsidR="0025781B" w:rsidRDefault="0025781B" w:rsidP="0025781B">
      <w:pPr>
        <w:jc w:val="both"/>
        <w:rPr>
          <w:sz w:val="24"/>
          <w:szCs w:val="24"/>
        </w:rPr>
      </w:pPr>
    </w:p>
    <w:p w14:paraId="1AC5241A" w14:textId="46C4E79A" w:rsidR="0025781B" w:rsidRDefault="0025781B" w:rsidP="002578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nomeado Servidor Público Municipal de Sul Brasil-SC, por tempo determinado,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1806B3AB" w14:textId="77777777" w:rsidR="0025781B" w:rsidRDefault="0025781B" w:rsidP="0025781B">
      <w:pPr>
        <w:jc w:val="both"/>
        <w:rPr>
          <w:sz w:val="24"/>
          <w:szCs w:val="24"/>
        </w:rPr>
      </w:pPr>
    </w:p>
    <w:p w14:paraId="54275FC4" w14:textId="77777777" w:rsidR="0025781B" w:rsidRDefault="0025781B" w:rsidP="002578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EVANDRO LUIZ REMPEL </w:t>
      </w:r>
    </w:p>
    <w:p w14:paraId="0591C856" w14:textId="77777777" w:rsidR="0025781B" w:rsidRDefault="0025781B" w:rsidP="002578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 OPERADOR DE MÁQUINAS</w:t>
      </w:r>
    </w:p>
    <w:p w14:paraId="44BF2E75" w14:textId="77777777" w:rsidR="0025781B" w:rsidRDefault="0025781B" w:rsidP="002578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40 (QUARENTA) HORAS SEMANAIS</w:t>
      </w:r>
    </w:p>
    <w:p w14:paraId="75662694" w14:textId="160E4067" w:rsidR="0025781B" w:rsidRDefault="0025781B" w:rsidP="002578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</w:t>
      </w:r>
      <w:r w:rsidR="00EC3A0B" w:rsidRPr="00EC3A0B">
        <w:rPr>
          <w:b/>
          <w:sz w:val="24"/>
          <w:szCs w:val="24"/>
        </w:rPr>
        <w:t xml:space="preserve"> DE AGRICULTURA, OBRAS, TRANSP. E MEIO A</w:t>
      </w:r>
      <w:r w:rsidR="00EC3A0B">
        <w:rPr>
          <w:b/>
          <w:sz w:val="24"/>
          <w:szCs w:val="24"/>
        </w:rPr>
        <w:t>MBIENTE</w:t>
      </w:r>
      <w:r>
        <w:rPr>
          <w:b/>
          <w:sz w:val="24"/>
          <w:szCs w:val="24"/>
        </w:rPr>
        <w:t>.</w:t>
      </w:r>
    </w:p>
    <w:p w14:paraId="6AE2E111" w14:textId="77777777" w:rsidR="0025781B" w:rsidRDefault="0025781B" w:rsidP="0025781B">
      <w:pPr>
        <w:jc w:val="both"/>
        <w:rPr>
          <w:b/>
          <w:sz w:val="24"/>
          <w:szCs w:val="24"/>
        </w:rPr>
      </w:pPr>
    </w:p>
    <w:p w14:paraId="1CE13932" w14:textId="77777777" w:rsidR="0025781B" w:rsidRDefault="0025781B" w:rsidP="002578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75BFBEC" w14:textId="77777777" w:rsidR="0025781B" w:rsidRDefault="0025781B" w:rsidP="0025781B">
      <w:pPr>
        <w:jc w:val="both"/>
        <w:rPr>
          <w:sz w:val="24"/>
          <w:szCs w:val="24"/>
        </w:rPr>
      </w:pPr>
    </w:p>
    <w:p w14:paraId="6EDC4E85" w14:textId="77777777" w:rsidR="0025781B" w:rsidRDefault="0025781B" w:rsidP="002578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14BD3097" w14:textId="77777777" w:rsidR="0025781B" w:rsidRDefault="0025781B" w:rsidP="0025781B">
      <w:pPr>
        <w:jc w:val="both"/>
        <w:rPr>
          <w:sz w:val="24"/>
          <w:szCs w:val="24"/>
        </w:rPr>
      </w:pPr>
    </w:p>
    <w:p w14:paraId="38FDD677" w14:textId="77777777" w:rsidR="0025781B" w:rsidRDefault="0025781B" w:rsidP="002578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Ficam revogadas as disposições em contrário.</w:t>
      </w:r>
    </w:p>
    <w:p w14:paraId="7D196340" w14:textId="77777777" w:rsidR="0025781B" w:rsidRDefault="0025781B" w:rsidP="0025781B">
      <w:pPr>
        <w:jc w:val="both"/>
        <w:rPr>
          <w:sz w:val="24"/>
          <w:szCs w:val="24"/>
        </w:rPr>
      </w:pPr>
    </w:p>
    <w:p w14:paraId="2B312A7B" w14:textId="6D81B8F0" w:rsidR="0025781B" w:rsidRDefault="0025781B" w:rsidP="0025781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Gabinete do Prefeito Municipal de Sul Brasil, </w:t>
      </w:r>
      <w:r w:rsidR="00BA4052">
        <w:rPr>
          <w:sz w:val="24"/>
          <w:szCs w:val="24"/>
        </w:rPr>
        <w:t>31</w:t>
      </w:r>
      <w:r>
        <w:rPr>
          <w:sz w:val="24"/>
          <w:szCs w:val="24"/>
        </w:rPr>
        <w:t xml:space="preserve"> de </w:t>
      </w:r>
      <w:r w:rsidR="00D2660A">
        <w:rPr>
          <w:sz w:val="24"/>
          <w:szCs w:val="24"/>
        </w:rPr>
        <w:t>maio</w:t>
      </w:r>
      <w:bookmarkStart w:id="0" w:name="_GoBack"/>
      <w:bookmarkEnd w:id="0"/>
      <w:r>
        <w:rPr>
          <w:sz w:val="24"/>
          <w:szCs w:val="24"/>
        </w:rPr>
        <w:t xml:space="preserve"> de 2023.</w:t>
      </w:r>
    </w:p>
    <w:p w14:paraId="18377C37" w14:textId="77777777" w:rsidR="0025781B" w:rsidRDefault="0025781B" w:rsidP="0025781B">
      <w:pPr>
        <w:jc w:val="both"/>
        <w:rPr>
          <w:sz w:val="24"/>
          <w:szCs w:val="24"/>
        </w:rPr>
      </w:pPr>
    </w:p>
    <w:p w14:paraId="23A5010E" w14:textId="77777777" w:rsidR="0025781B" w:rsidRDefault="0025781B" w:rsidP="0025781B">
      <w:pPr>
        <w:jc w:val="center"/>
        <w:rPr>
          <w:sz w:val="24"/>
          <w:szCs w:val="24"/>
        </w:rPr>
      </w:pPr>
    </w:p>
    <w:p w14:paraId="0C263CF9" w14:textId="77777777" w:rsidR="0025781B" w:rsidRDefault="0025781B" w:rsidP="002578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1FDC97D" w14:textId="77777777" w:rsidR="0025781B" w:rsidRDefault="0025781B" w:rsidP="002578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027A09E" w14:textId="77777777" w:rsidR="0025781B" w:rsidRDefault="0025781B" w:rsidP="0025781B">
      <w:pPr>
        <w:jc w:val="both"/>
        <w:rPr>
          <w:b/>
          <w:sz w:val="24"/>
          <w:szCs w:val="24"/>
        </w:rPr>
      </w:pPr>
    </w:p>
    <w:p w14:paraId="3B49AFEE" w14:textId="77777777" w:rsidR="0025781B" w:rsidRDefault="0025781B" w:rsidP="002578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14EF11E8" w14:textId="77777777" w:rsidR="0025781B" w:rsidRDefault="0025781B" w:rsidP="0025781B">
      <w:pPr>
        <w:jc w:val="both"/>
        <w:rPr>
          <w:b/>
          <w:sz w:val="24"/>
          <w:szCs w:val="24"/>
        </w:rPr>
      </w:pPr>
    </w:p>
    <w:p w14:paraId="328EBFF5" w14:textId="77777777" w:rsidR="0025781B" w:rsidRDefault="0025781B" w:rsidP="0025781B">
      <w:pPr>
        <w:jc w:val="center"/>
        <w:rPr>
          <w:b/>
          <w:sz w:val="24"/>
          <w:szCs w:val="24"/>
        </w:rPr>
      </w:pPr>
    </w:p>
    <w:p w14:paraId="2966E934" w14:textId="77777777" w:rsidR="0025781B" w:rsidRDefault="0025781B" w:rsidP="0025781B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54C9BCFE" w14:textId="09830A83" w:rsidR="0025781B" w:rsidRDefault="0025781B" w:rsidP="0025781B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5A64421A" w14:textId="77777777" w:rsidR="0025781B" w:rsidRDefault="0025781B" w:rsidP="0025781B"/>
    <w:p w14:paraId="5348B384" w14:textId="77777777" w:rsidR="0025781B" w:rsidRDefault="0025781B" w:rsidP="0025781B"/>
    <w:p w14:paraId="1C011A8C" w14:textId="271BA127" w:rsidR="00CA0283" w:rsidRPr="00A90913" w:rsidRDefault="00CA0283" w:rsidP="0025781B">
      <w:pPr>
        <w:jc w:val="both"/>
      </w:pPr>
    </w:p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FDD5F" w14:textId="77777777" w:rsidR="00C360AF" w:rsidRDefault="00C360AF">
      <w:r>
        <w:separator/>
      </w:r>
    </w:p>
  </w:endnote>
  <w:endnote w:type="continuationSeparator" w:id="0">
    <w:p w14:paraId="36DA82A0" w14:textId="77777777" w:rsidR="00C360AF" w:rsidRDefault="00C3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2AD5" w14:textId="77777777" w:rsidR="00C360AF" w:rsidRDefault="00C360AF">
      <w:r>
        <w:separator/>
      </w:r>
    </w:p>
  </w:footnote>
  <w:footnote w:type="continuationSeparator" w:id="0">
    <w:p w14:paraId="457FC544" w14:textId="77777777" w:rsidR="00C360AF" w:rsidRDefault="00C3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A56B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5781B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0694"/>
    <w:rsid w:val="00901756"/>
    <w:rsid w:val="00911F63"/>
    <w:rsid w:val="00913456"/>
    <w:rsid w:val="00915744"/>
    <w:rsid w:val="00916F53"/>
    <w:rsid w:val="00917116"/>
    <w:rsid w:val="0092321C"/>
    <w:rsid w:val="00927E14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052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360AF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2660A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3A0B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1C4A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2023-05-31T12:36:00Z</cp:lastPrinted>
  <dcterms:created xsi:type="dcterms:W3CDTF">2023-05-31T11:17:00Z</dcterms:created>
  <dcterms:modified xsi:type="dcterms:W3CDTF">2023-05-31T12:38:00Z</dcterms:modified>
</cp:coreProperties>
</file>