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AC19" w14:textId="2351737F" w:rsidR="003F063A" w:rsidRDefault="003F063A" w:rsidP="003F063A">
      <w:pPr>
        <w:tabs>
          <w:tab w:val="left" w:pos="2268"/>
        </w:tabs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DECRETO N</w:t>
      </w:r>
      <w:r w:rsidRPr="009E3A55">
        <w:rPr>
          <w:b/>
          <w:sz w:val="24"/>
          <w:szCs w:val="24"/>
          <w:u w:val="single"/>
        </w:rPr>
        <w:t>°</w:t>
      </w:r>
      <w:r>
        <w:rPr>
          <w:b/>
          <w:sz w:val="24"/>
          <w:szCs w:val="24"/>
          <w:u w:val="single"/>
        </w:rPr>
        <w:t>.</w:t>
      </w:r>
      <w:r w:rsidRPr="009E3A55">
        <w:rPr>
          <w:b/>
          <w:sz w:val="24"/>
          <w:szCs w:val="24"/>
          <w:u w:val="single"/>
        </w:rPr>
        <w:t xml:space="preserve"> 16</w:t>
      </w:r>
      <w:r>
        <w:rPr>
          <w:b/>
          <w:sz w:val="24"/>
          <w:szCs w:val="24"/>
          <w:u w:val="single"/>
        </w:rPr>
        <w:t>7</w:t>
      </w:r>
      <w:r w:rsidRPr="009E3A5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DE 12 DE MAIO DE 2023.</w:t>
      </w:r>
    </w:p>
    <w:p w14:paraId="71A22F98" w14:textId="77777777" w:rsidR="003F063A" w:rsidRDefault="003F063A" w:rsidP="003F063A">
      <w:pPr>
        <w:tabs>
          <w:tab w:val="left" w:pos="2268"/>
        </w:tabs>
        <w:ind w:left="1440"/>
        <w:jc w:val="both"/>
        <w:rPr>
          <w:b/>
          <w:sz w:val="24"/>
          <w:szCs w:val="24"/>
        </w:rPr>
      </w:pPr>
    </w:p>
    <w:p w14:paraId="7608C570" w14:textId="1D980EEA" w:rsidR="003F063A" w:rsidRDefault="003F063A" w:rsidP="003F063A">
      <w:pPr>
        <w:tabs>
          <w:tab w:val="left" w:pos="2268"/>
        </w:tabs>
        <w:ind w:left="22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DECLARA ESTÁVEL O SERVIDOR PÚBLICO MUNICIPAL APROVAD</w:t>
      </w:r>
      <w:r w:rsidR="001F307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NO CONCURSO PÚBLICO N° 002/2019 E DÁ OUTRAS PROVIDÊNCIAS.</w:t>
      </w:r>
    </w:p>
    <w:p w14:paraId="498B5731" w14:textId="77777777" w:rsidR="003F063A" w:rsidRDefault="003F063A" w:rsidP="003F063A">
      <w:pPr>
        <w:jc w:val="both"/>
        <w:rPr>
          <w:b/>
          <w:sz w:val="24"/>
          <w:szCs w:val="24"/>
        </w:rPr>
      </w:pPr>
    </w:p>
    <w:p w14:paraId="019CD63C" w14:textId="77777777" w:rsidR="003F063A" w:rsidRDefault="003F063A" w:rsidP="003F063A">
      <w:pPr>
        <w:jc w:val="both"/>
        <w:rPr>
          <w:b/>
          <w:sz w:val="24"/>
          <w:szCs w:val="24"/>
        </w:rPr>
      </w:pPr>
    </w:p>
    <w:p w14:paraId="78D370B1" w14:textId="77777777" w:rsidR="003F063A" w:rsidRDefault="003F063A" w:rsidP="003F063A">
      <w:pPr>
        <w:tabs>
          <w:tab w:val="left" w:pos="2268"/>
        </w:tabs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41, inciso VII da Lei Orgânica Municipal e artigo 20 da Lei Municipal n° 384, de 01 de junho de 2001.</w:t>
      </w:r>
    </w:p>
    <w:p w14:paraId="62973FA5" w14:textId="77777777" w:rsidR="003F063A" w:rsidRDefault="003F063A" w:rsidP="003F063A">
      <w:pPr>
        <w:jc w:val="both"/>
        <w:rPr>
          <w:sz w:val="24"/>
          <w:szCs w:val="24"/>
        </w:rPr>
      </w:pPr>
    </w:p>
    <w:p w14:paraId="5F71805F" w14:textId="77777777" w:rsidR="003F063A" w:rsidRDefault="003F063A" w:rsidP="003F063A">
      <w:pPr>
        <w:jc w:val="both"/>
        <w:rPr>
          <w:sz w:val="24"/>
          <w:szCs w:val="24"/>
        </w:rPr>
      </w:pPr>
    </w:p>
    <w:p w14:paraId="205697C7" w14:textId="77777777" w:rsidR="003F063A" w:rsidRDefault="003F063A" w:rsidP="003F0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>D E C R E T A</w:t>
      </w:r>
      <w:r>
        <w:rPr>
          <w:sz w:val="24"/>
          <w:szCs w:val="24"/>
        </w:rPr>
        <w:t>:</w:t>
      </w:r>
    </w:p>
    <w:p w14:paraId="350969E9" w14:textId="77777777" w:rsidR="003F063A" w:rsidRDefault="003F063A" w:rsidP="003F063A">
      <w:pPr>
        <w:jc w:val="both"/>
        <w:rPr>
          <w:sz w:val="24"/>
          <w:szCs w:val="24"/>
        </w:rPr>
      </w:pPr>
    </w:p>
    <w:p w14:paraId="4530E776" w14:textId="33C1A282" w:rsidR="003F063A" w:rsidRDefault="003F063A" w:rsidP="003F063A">
      <w:pPr>
        <w:ind w:firstLine="21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>Fica declarad</w:t>
      </w:r>
      <w:r w:rsidR="00A80525">
        <w:rPr>
          <w:sz w:val="24"/>
          <w:szCs w:val="24"/>
        </w:rPr>
        <w:t>o</w:t>
      </w:r>
      <w:r>
        <w:rPr>
          <w:sz w:val="24"/>
          <w:szCs w:val="24"/>
        </w:rPr>
        <w:t xml:space="preserve"> estável o Servidor Público Municipal aprovado no Concurso Público Nº 002/2019, </w:t>
      </w:r>
      <w:r w:rsidRPr="003F063A">
        <w:rPr>
          <w:b/>
          <w:sz w:val="24"/>
          <w:szCs w:val="24"/>
        </w:rPr>
        <w:t>FERNANDO AUGUSTO JUNG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para o cargo de </w:t>
      </w:r>
      <w:r w:rsidR="00A80525" w:rsidRPr="009707C1">
        <w:rPr>
          <w:i/>
          <w:iCs/>
          <w:sz w:val="24"/>
          <w:szCs w:val="24"/>
        </w:rPr>
        <w:t>Professor Ens. Fundamental 1ª a 5ª ano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por ter atingido a média de pontos exigida nas avaliações semestrais, durante o período de estágio probatório pelo cumprimento do disposto no artigo 20 da Lei Municipal n° 384 de 01 de junho de 2001 – Estatuto dos Servidores Públicos Municipais.</w:t>
      </w:r>
    </w:p>
    <w:p w14:paraId="002C6F37" w14:textId="77777777" w:rsidR="003F063A" w:rsidRDefault="003F063A" w:rsidP="003F0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B3402F" w14:textId="277D4A48" w:rsidR="003F063A" w:rsidRDefault="003F063A" w:rsidP="003F063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Este Decreto entra em vigor na data de sua publicação, com efeitos retroativos à 23 de março de 2023, </w:t>
      </w:r>
      <w:r w:rsidR="001B3543">
        <w:rPr>
          <w:sz w:val="24"/>
          <w:szCs w:val="24"/>
        </w:rPr>
        <w:t>v</w:t>
      </w:r>
      <w:bookmarkStart w:id="0" w:name="_GoBack"/>
      <w:bookmarkEnd w:id="0"/>
      <w:r>
        <w:rPr>
          <w:sz w:val="24"/>
          <w:szCs w:val="24"/>
        </w:rPr>
        <w:t xml:space="preserve">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EB2358C" w14:textId="77777777" w:rsidR="003F063A" w:rsidRDefault="003F063A" w:rsidP="003F063A">
      <w:pPr>
        <w:jc w:val="both"/>
        <w:rPr>
          <w:sz w:val="24"/>
          <w:szCs w:val="24"/>
        </w:rPr>
      </w:pPr>
    </w:p>
    <w:p w14:paraId="25BD285C" w14:textId="77777777" w:rsidR="003F063A" w:rsidRDefault="003F063A" w:rsidP="003F063A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Art. 3° </w:t>
      </w:r>
      <w:r>
        <w:rPr>
          <w:sz w:val="24"/>
          <w:szCs w:val="24"/>
        </w:rPr>
        <w:t>Ficam revogadas as disposições em contrário.</w:t>
      </w:r>
    </w:p>
    <w:p w14:paraId="64C2057F" w14:textId="77777777" w:rsidR="003F063A" w:rsidRDefault="003F063A" w:rsidP="003F063A">
      <w:pPr>
        <w:jc w:val="both"/>
        <w:rPr>
          <w:sz w:val="24"/>
          <w:szCs w:val="24"/>
        </w:rPr>
      </w:pPr>
    </w:p>
    <w:p w14:paraId="0259BC32" w14:textId="77777777" w:rsidR="003F063A" w:rsidRDefault="003F063A" w:rsidP="003F06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Gabinete do Prefeito Municipal de Sul Brasil, aos 12 de maio de 2023.</w:t>
      </w:r>
    </w:p>
    <w:p w14:paraId="47958296" w14:textId="77777777" w:rsidR="003F063A" w:rsidRDefault="003F063A" w:rsidP="003F063A">
      <w:pPr>
        <w:jc w:val="both"/>
        <w:rPr>
          <w:sz w:val="24"/>
          <w:szCs w:val="24"/>
        </w:rPr>
      </w:pPr>
    </w:p>
    <w:p w14:paraId="4DBF85B7" w14:textId="77777777" w:rsidR="003F063A" w:rsidRDefault="003F063A" w:rsidP="003F063A">
      <w:pPr>
        <w:jc w:val="both"/>
        <w:rPr>
          <w:b/>
          <w:sz w:val="24"/>
          <w:szCs w:val="24"/>
        </w:rPr>
      </w:pPr>
    </w:p>
    <w:p w14:paraId="4779AA6D" w14:textId="77777777" w:rsidR="003F063A" w:rsidRDefault="003F063A" w:rsidP="003F0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18BF57C" w14:textId="77777777" w:rsidR="003F063A" w:rsidRDefault="003F063A" w:rsidP="003F0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11556061" w14:textId="77777777" w:rsidR="003F063A" w:rsidRDefault="003F063A" w:rsidP="003F06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35F23E9" w14:textId="77777777" w:rsidR="003F063A" w:rsidRDefault="003F063A" w:rsidP="003F06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43F15DBD" w14:textId="77777777" w:rsidR="003F063A" w:rsidRDefault="003F063A" w:rsidP="003F063A">
      <w:pPr>
        <w:jc w:val="both"/>
        <w:rPr>
          <w:b/>
          <w:sz w:val="24"/>
          <w:szCs w:val="24"/>
        </w:rPr>
      </w:pPr>
    </w:p>
    <w:p w14:paraId="1DA5E910" w14:textId="77777777" w:rsidR="003F063A" w:rsidRDefault="003F063A" w:rsidP="003F063A">
      <w:pPr>
        <w:jc w:val="both"/>
        <w:rPr>
          <w:b/>
          <w:sz w:val="24"/>
          <w:szCs w:val="24"/>
        </w:rPr>
      </w:pPr>
    </w:p>
    <w:p w14:paraId="00EAD6A5" w14:textId="77777777" w:rsidR="003F063A" w:rsidRPr="0009785A" w:rsidRDefault="003F063A" w:rsidP="003F063A">
      <w:pPr>
        <w:ind w:hanging="14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09785A">
        <w:rPr>
          <w:b/>
          <w:sz w:val="24"/>
          <w:szCs w:val="24"/>
        </w:rPr>
        <w:t>ILAINE MAITE AMANN</w:t>
      </w:r>
    </w:p>
    <w:p w14:paraId="4C392486" w14:textId="77777777" w:rsidR="003F063A" w:rsidRPr="0009785A" w:rsidRDefault="003F063A" w:rsidP="003F063A">
      <w:pPr>
        <w:ind w:hanging="1416"/>
        <w:jc w:val="center"/>
        <w:rPr>
          <w:sz w:val="24"/>
          <w:szCs w:val="24"/>
          <w:lang w:val="es-ES_tradnl"/>
        </w:rPr>
      </w:pPr>
      <w:r>
        <w:rPr>
          <w:b/>
          <w:sz w:val="24"/>
          <w:szCs w:val="24"/>
        </w:rPr>
        <w:t xml:space="preserve">                     </w:t>
      </w:r>
      <w:r w:rsidRPr="0009785A">
        <w:rPr>
          <w:b/>
          <w:sz w:val="24"/>
          <w:szCs w:val="24"/>
        </w:rPr>
        <w:t>Diretora de Administração</w:t>
      </w:r>
    </w:p>
    <w:p w14:paraId="473B0571" w14:textId="77777777" w:rsidR="003F063A" w:rsidRDefault="003F063A" w:rsidP="003F063A">
      <w:pPr>
        <w:jc w:val="center"/>
        <w:rPr>
          <w:b/>
          <w:sz w:val="24"/>
          <w:szCs w:val="24"/>
        </w:rPr>
      </w:pPr>
    </w:p>
    <w:p w14:paraId="3E4CA069" w14:textId="77777777" w:rsidR="003F063A" w:rsidRPr="00970912" w:rsidRDefault="003F063A" w:rsidP="003F063A"/>
    <w:p w14:paraId="1CB2A640" w14:textId="77777777" w:rsidR="003F063A" w:rsidRPr="00631095" w:rsidRDefault="003F063A" w:rsidP="003F063A"/>
    <w:p w14:paraId="0CA0B161" w14:textId="77777777" w:rsidR="003F063A" w:rsidRPr="00631095" w:rsidRDefault="003F063A" w:rsidP="003F063A"/>
    <w:p w14:paraId="62F5B4D6" w14:textId="3A12383B" w:rsidR="000E176B" w:rsidRPr="00631095" w:rsidRDefault="000E176B" w:rsidP="00631095"/>
    <w:sectPr w:rsidR="000E176B" w:rsidRPr="00631095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D38C1" w14:textId="77777777" w:rsidR="00C2013B" w:rsidRDefault="00C2013B">
      <w:r>
        <w:separator/>
      </w:r>
    </w:p>
  </w:endnote>
  <w:endnote w:type="continuationSeparator" w:id="0">
    <w:p w14:paraId="7B810D84" w14:textId="77777777" w:rsidR="00C2013B" w:rsidRDefault="00C2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799A" w14:textId="77777777" w:rsidR="00C2013B" w:rsidRDefault="00C2013B">
      <w:r>
        <w:separator/>
      </w:r>
    </w:p>
  </w:footnote>
  <w:footnote w:type="continuationSeparator" w:id="0">
    <w:p w14:paraId="00C8DA27" w14:textId="77777777" w:rsidR="00C2013B" w:rsidRDefault="00C2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07CCC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B3543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307D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063A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09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3893"/>
    <w:rsid w:val="00A66168"/>
    <w:rsid w:val="00A663D1"/>
    <w:rsid w:val="00A6725E"/>
    <w:rsid w:val="00A73014"/>
    <w:rsid w:val="00A7317C"/>
    <w:rsid w:val="00A7332E"/>
    <w:rsid w:val="00A80525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23B8"/>
    <w:rsid w:val="00AB4309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2C75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013B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266DB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2023-05-12T11:19:00Z</cp:lastPrinted>
  <dcterms:created xsi:type="dcterms:W3CDTF">2023-05-12T17:16:00Z</dcterms:created>
  <dcterms:modified xsi:type="dcterms:W3CDTF">2023-05-12T19:07:00Z</dcterms:modified>
</cp:coreProperties>
</file>