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85CE" w14:textId="43BCB411" w:rsidR="008904F1" w:rsidRDefault="008904F1" w:rsidP="008904F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PORTARIA N°. 8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DE 29 DE MAIO DE 2023.</w:t>
      </w:r>
    </w:p>
    <w:p w14:paraId="58BB1570" w14:textId="77777777" w:rsidR="008904F1" w:rsidRDefault="008904F1" w:rsidP="008904F1">
      <w:pPr>
        <w:jc w:val="both"/>
        <w:rPr>
          <w:sz w:val="24"/>
          <w:szCs w:val="24"/>
          <w:u w:val="single"/>
        </w:rPr>
      </w:pPr>
    </w:p>
    <w:p w14:paraId="1C324F38" w14:textId="7CF6D8CB" w:rsidR="008904F1" w:rsidRDefault="008904F1" w:rsidP="008904F1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>
        <w:rPr>
          <w:b/>
          <w:sz w:val="24"/>
          <w:szCs w:val="24"/>
        </w:rPr>
        <w:t xml:space="preserve">CONCEDE LICENÇA PRÊMIO AO SERVIDOR MUNICIPAL </w:t>
      </w:r>
      <w:r w:rsidRPr="008904F1">
        <w:rPr>
          <w:b/>
          <w:sz w:val="24"/>
          <w:szCs w:val="24"/>
        </w:rPr>
        <w:t>JOAO LUIZ MARTINS</w:t>
      </w:r>
      <w:bookmarkEnd w:id="0"/>
      <w:r>
        <w:rPr>
          <w:b/>
          <w:sz w:val="24"/>
          <w:szCs w:val="24"/>
        </w:rPr>
        <w:t xml:space="preserve"> E DÁ OUTRAS PROVIDÊNCIAS. </w:t>
      </w:r>
    </w:p>
    <w:p w14:paraId="5115CF8A" w14:textId="77777777" w:rsidR="008904F1" w:rsidRDefault="008904F1" w:rsidP="008904F1">
      <w:pPr>
        <w:ind w:left="2835" w:hanging="2835"/>
        <w:jc w:val="both"/>
        <w:rPr>
          <w:b/>
          <w:sz w:val="24"/>
          <w:szCs w:val="24"/>
        </w:rPr>
      </w:pPr>
    </w:p>
    <w:p w14:paraId="4CC7C3D0" w14:textId="77777777" w:rsidR="008904F1" w:rsidRDefault="008904F1" w:rsidP="008904F1">
      <w:pPr>
        <w:ind w:left="2835" w:hanging="2835"/>
        <w:jc w:val="both"/>
        <w:rPr>
          <w:b/>
          <w:sz w:val="24"/>
          <w:szCs w:val="24"/>
        </w:rPr>
      </w:pPr>
    </w:p>
    <w:p w14:paraId="26AFE4DF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44EBFE7A" w14:textId="77777777" w:rsidR="008904F1" w:rsidRDefault="008904F1" w:rsidP="008904F1">
      <w:pPr>
        <w:jc w:val="both"/>
        <w:rPr>
          <w:sz w:val="24"/>
          <w:szCs w:val="24"/>
        </w:rPr>
      </w:pPr>
    </w:p>
    <w:p w14:paraId="2C8E6264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6D616886" w14:textId="77777777" w:rsidR="008904F1" w:rsidRDefault="008904F1" w:rsidP="008904F1">
      <w:pPr>
        <w:jc w:val="both"/>
        <w:rPr>
          <w:sz w:val="24"/>
          <w:szCs w:val="24"/>
        </w:rPr>
      </w:pPr>
    </w:p>
    <w:p w14:paraId="4CF3C07C" w14:textId="6682E959" w:rsidR="008904F1" w:rsidRDefault="008904F1" w:rsidP="008904F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Licença Prêmio, ao servidor </w:t>
      </w:r>
      <w:r w:rsidRPr="008904F1">
        <w:rPr>
          <w:b/>
          <w:sz w:val="24"/>
          <w:szCs w:val="24"/>
        </w:rPr>
        <w:t>JOAO LUIZ MARTINS</w:t>
      </w:r>
      <w:r>
        <w:rPr>
          <w:sz w:val="24"/>
          <w:szCs w:val="24"/>
        </w:rPr>
        <w:t xml:space="preserve">, ocupante do cargo de OPERADOR DE MÁQUINAS, com Lotação na SECRETARIA DE AGRICULTURA, OBRAS, TRANSP. E MEIO AMBIENTE, 15 (quinze) dias a contar de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.2023 a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.06.2023, na proporção que faz jus, de conformidade com o disposto do art. 2º da Lei Complementar 1050/2015 referente ao período aquisitivo de </w:t>
      </w:r>
      <w:r>
        <w:rPr>
          <w:sz w:val="24"/>
          <w:szCs w:val="24"/>
        </w:rPr>
        <w:t>14</w:t>
      </w:r>
      <w:r>
        <w:rPr>
          <w:sz w:val="24"/>
          <w:szCs w:val="24"/>
        </w:rPr>
        <w:t>/0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/0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3E2C2CCA" w14:textId="77777777" w:rsidR="008904F1" w:rsidRDefault="008904F1" w:rsidP="008904F1">
      <w:pPr>
        <w:jc w:val="both"/>
        <w:rPr>
          <w:i/>
          <w:iCs/>
          <w:sz w:val="24"/>
          <w:szCs w:val="24"/>
        </w:rPr>
      </w:pPr>
    </w:p>
    <w:p w14:paraId="3FBF0FC2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FCC5F2B" w14:textId="77777777" w:rsidR="008904F1" w:rsidRDefault="008904F1" w:rsidP="008904F1">
      <w:pPr>
        <w:jc w:val="both"/>
        <w:rPr>
          <w:sz w:val="24"/>
          <w:szCs w:val="24"/>
        </w:rPr>
      </w:pPr>
    </w:p>
    <w:p w14:paraId="7E6BB85A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58C5CB2" w14:textId="77777777" w:rsidR="008904F1" w:rsidRDefault="008904F1" w:rsidP="008904F1">
      <w:pPr>
        <w:jc w:val="both"/>
        <w:rPr>
          <w:sz w:val="24"/>
          <w:szCs w:val="24"/>
        </w:rPr>
      </w:pPr>
    </w:p>
    <w:p w14:paraId="74CCBFD9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 Ficam revogadas as disposições em contrário.</w:t>
      </w:r>
    </w:p>
    <w:p w14:paraId="6DE8E7F5" w14:textId="77777777" w:rsidR="008904F1" w:rsidRDefault="008904F1" w:rsidP="008904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179339" w14:textId="77777777" w:rsidR="008904F1" w:rsidRDefault="008904F1" w:rsidP="008904F1">
      <w:pPr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Sul Brasil, aos 29 de maio de 2023.</w:t>
      </w:r>
    </w:p>
    <w:p w14:paraId="7277B6DD" w14:textId="77777777" w:rsidR="008904F1" w:rsidRDefault="008904F1" w:rsidP="008904F1">
      <w:pPr>
        <w:jc w:val="both"/>
        <w:rPr>
          <w:sz w:val="24"/>
          <w:szCs w:val="24"/>
        </w:rPr>
      </w:pPr>
    </w:p>
    <w:p w14:paraId="75AF2F39" w14:textId="77777777" w:rsidR="008904F1" w:rsidRDefault="008904F1" w:rsidP="008904F1">
      <w:pPr>
        <w:jc w:val="right"/>
        <w:rPr>
          <w:sz w:val="24"/>
          <w:szCs w:val="24"/>
        </w:rPr>
      </w:pPr>
    </w:p>
    <w:p w14:paraId="5CB3901F" w14:textId="77777777" w:rsidR="008904F1" w:rsidRDefault="008904F1" w:rsidP="008904F1">
      <w:pPr>
        <w:jc w:val="center"/>
        <w:rPr>
          <w:sz w:val="24"/>
        </w:rPr>
      </w:pPr>
    </w:p>
    <w:p w14:paraId="6FACDD2F" w14:textId="77777777" w:rsidR="008904F1" w:rsidRDefault="008904F1" w:rsidP="00890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5AE51CE" w14:textId="77777777" w:rsidR="008904F1" w:rsidRDefault="008904F1" w:rsidP="00890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1B851DE3" w14:textId="77777777" w:rsidR="008904F1" w:rsidRDefault="008904F1" w:rsidP="008904F1">
      <w:pPr>
        <w:jc w:val="both"/>
        <w:rPr>
          <w:b/>
          <w:sz w:val="24"/>
          <w:szCs w:val="24"/>
        </w:rPr>
      </w:pPr>
    </w:p>
    <w:p w14:paraId="5CD83CF8" w14:textId="77777777" w:rsidR="008904F1" w:rsidRDefault="008904F1" w:rsidP="008904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EA7D613" w14:textId="77777777" w:rsidR="008904F1" w:rsidRDefault="008904F1" w:rsidP="008904F1">
      <w:pPr>
        <w:jc w:val="center"/>
        <w:rPr>
          <w:b/>
          <w:sz w:val="24"/>
          <w:szCs w:val="24"/>
        </w:rPr>
      </w:pPr>
    </w:p>
    <w:p w14:paraId="37CC8AE4" w14:textId="77777777" w:rsidR="008904F1" w:rsidRDefault="008904F1" w:rsidP="008904F1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ILAINE MAITE AMANN</w:t>
      </w:r>
    </w:p>
    <w:p w14:paraId="3CF92D90" w14:textId="77777777" w:rsidR="008904F1" w:rsidRDefault="008904F1" w:rsidP="008904F1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Diretora de Administração</w:t>
      </w:r>
    </w:p>
    <w:p w14:paraId="3E55B3E5" w14:textId="77777777" w:rsidR="008904F1" w:rsidRDefault="008904F1" w:rsidP="008904F1">
      <w:pPr>
        <w:rPr>
          <w:sz w:val="24"/>
          <w:szCs w:val="24"/>
        </w:rPr>
      </w:pPr>
    </w:p>
    <w:p w14:paraId="78E33613" w14:textId="77777777" w:rsidR="008904F1" w:rsidRDefault="008904F1" w:rsidP="008904F1">
      <w:pPr>
        <w:rPr>
          <w:sz w:val="24"/>
          <w:szCs w:val="24"/>
        </w:rPr>
      </w:pPr>
    </w:p>
    <w:p w14:paraId="3F9E6798" w14:textId="77777777" w:rsidR="008904F1" w:rsidRDefault="008904F1" w:rsidP="008904F1">
      <w:pPr>
        <w:rPr>
          <w:sz w:val="24"/>
          <w:szCs w:val="24"/>
        </w:rPr>
      </w:pPr>
    </w:p>
    <w:p w14:paraId="3AF91340" w14:textId="77777777" w:rsidR="008904F1" w:rsidRDefault="008904F1" w:rsidP="008904F1"/>
    <w:p w14:paraId="006460B6" w14:textId="77777777" w:rsidR="008904F1" w:rsidRDefault="008904F1" w:rsidP="008904F1"/>
    <w:p w14:paraId="25DECD28" w14:textId="77777777" w:rsidR="008904F1" w:rsidRDefault="008904F1" w:rsidP="008904F1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3BBB" w14:textId="77777777" w:rsidR="003026E0" w:rsidRDefault="003026E0">
      <w:r>
        <w:separator/>
      </w:r>
    </w:p>
  </w:endnote>
  <w:endnote w:type="continuationSeparator" w:id="0">
    <w:p w14:paraId="158D10D1" w14:textId="77777777" w:rsidR="003026E0" w:rsidRDefault="003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CB6A5" w14:textId="77777777" w:rsidR="003026E0" w:rsidRDefault="003026E0">
      <w:r>
        <w:separator/>
      </w:r>
    </w:p>
  </w:footnote>
  <w:footnote w:type="continuationSeparator" w:id="0">
    <w:p w14:paraId="79EAE467" w14:textId="77777777" w:rsidR="003026E0" w:rsidRDefault="003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26E0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4F1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2023-05-29T19:01:00Z</dcterms:created>
  <dcterms:modified xsi:type="dcterms:W3CDTF">2023-05-29T19:01:00Z</dcterms:modified>
</cp:coreProperties>
</file>