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D2FCC" w14:textId="6544BF4E" w:rsidR="009977FB" w:rsidRPr="000C4DC2" w:rsidRDefault="009977FB" w:rsidP="009977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4DC2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="000C4DC2">
        <w:rPr>
          <w:rFonts w:ascii="Arial" w:hAnsi="Arial" w:cs="Arial"/>
          <w:b/>
          <w:sz w:val="24"/>
          <w:szCs w:val="24"/>
          <w:u w:val="single"/>
        </w:rPr>
        <w:t>199</w:t>
      </w:r>
      <w:r w:rsidRPr="000C4DC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C4DC2">
        <w:rPr>
          <w:rFonts w:ascii="Arial" w:hAnsi="Arial" w:cs="Arial"/>
          <w:b/>
          <w:sz w:val="24"/>
          <w:szCs w:val="24"/>
          <w:u w:val="single"/>
        </w:rPr>
        <w:t>12</w:t>
      </w:r>
      <w:r w:rsidRPr="000C4DC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C4DC2">
        <w:rPr>
          <w:rFonts w:ascii="Arial" w:hAnsi="Arial" w:cs="Arial"/>
          <w:b/>
          <w:sz w:val="24"/>
          <w:szCs w:val="24"/>
          <w:u w:val="single"/>
        </w:rPr>
        <w:t>JULHO</w:t>
      </w:r>
      <w:r w:rsidRPr="000C4DC2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6F8F883D" w14:textId="77777777" w:rsidR="009977FB" w:rsidRPr="000C4DC2" w:rsidRDefault="009977FB" w:rsidP="009977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6A71E9" w14:textId="77777777" w:rsidR="009977FB" w:rsidRPr="000C4DC2" w:rsidRDefault="009977FB" w:rsidP="000C4DC2">
      <w:pPr>
        <w:ind w:left="3402" w:hanging="2835"/>
        <w:jc w:val="both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sz w:val="24"/>
          <w:szCs w:val="24"/>
        </w:rPr>
        <w:tab/>
      </w:r>
      <w:r w:rsidRPr="000C4DC2">
        <w:rPr>
          <w:rFonts w:ascii="Arial" w:hAnsi="Arial" w:cs="Arial"/>
          <w:b/>
          <w:sz w:val="24"/>
          <w:szCs w:val="24"/>
        </w:rPr>
        <w:t>DISPÕE SOBRE ADMISSÃO DE SERVIDORA PÚBLICA MUNICIPAL POR EXCEPCIONAL INTERESSE PÚBLICO, PARA O CARGO DE AGENTE EDUCATIVO E DA OUTRAS PROVIDÊNCIAS.</w:t>
      </w:r>
    </w:p>
    <w:p w14:paraId="3EA0EB42" w14:textId="77777777" w:rsidR="009977FB" w:rsidRPr="000C4DC2" w:rsidRDefault="009977FB" w:rsidP="009977F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E6E274E" w14:textId="50921C61" w:rsidR="009977FB" w:rsidRPr="000C4DC2" w:rsidRDefault="000C4DC2" w:rsidP="00997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9977FB" w:rsidRPr="000C4DC2">
        <w:rPr>
          <w:rFonts w:ascii="Arial" w:hAnsi="Arial" w:cs="Arial"/>
          <w:b/>
          <w:sz w:val="24"/>
          <w:szCs w:val="24"/>
        </w:rPr>
        <w:t>MAURILIO OSTROSKI</w:t>
      </w:r>
      <w:r w:rsidR="009977FB" w:rsidRPr="000C4DC2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n°.  381, de 23 de maio de 2001, 384, de 01 de junho de 2001 e 344 de 31 de maio de 2000, alterada pela Lei 679 de 19 de janeiro de 2009 e Edital nº 17/2022 do Processo Seletivo 2/2022.</w:t>
      </w:r>
    </w:p>
    <w:p w14:paraId="22E6BD7E" w14:textId="77777777" w:rsidR="009977FB" w:rsidRPr="000C4DC2" w:rsidRDefault="009977FB" w:rsidP="009977F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90062AB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  <w:r w:rsidRPr="000C4DC2">
        <w:rPr>
          <w:rFonts w:ascii="Arial" w:hAnsi="Arial" w:cs="Arial"/>
          <w:sz w:val="24"/>
          <w:szCs w:val="24"/>
        </w:rPr>
        <w:tab/>
      </w:r>
      <w:r w:rsidRPr="000C4DC2">
        <w:rPr>
          <w:rFonts w:ascii="Arial" w:hAnsi="Arial" w:cs="Arial"/>
          <w:sz w:val="24"/>
          <w:szCs w:val="24"/>
        </w:rPr>
        <w:tab/>
      </w:r>
      <w:r w:rsidRPr="000C4DC2">
        <w:rPr>
          <w:rFonts w:ascii="Arial" w:hAnsi="Arial" w:cs="Arial"/>
          <w:sz w:val="24"/>
          <w:szCs w:val="24"/>
        </w:rPr>
        <w:tab/>
      </w:r>
      <w:r w:rsidRPr="000C4DC2">
        <w:rPr>
          <w:rFonts w:ascii="Arial" w:hAnsi="Arial" w:cs="Arial"/>
          <w:sz w:val="24"/>
          <w:szCs w:val="24"/>
        </w:rPr>
        <w:tab/>
      </w:r>
      <w:r w:rsidRPr="000C4DC2">
        <w:rPr>
          <w:rFonts w:ascii="Arial" w:hAnsi="Arial" w:cs="Arial"/>
          <w:b/>
          <w:sz w:val="24"/>
          <w:szCs w:val="24"/>
        </w:rPr>
        <w:t>D E C R E T A</w:t>
      </w:r>
      <w:r w:rsidRPr="000C4DC2">
        <w:rPr>
          <w:rFonts w:ascii="Arial" w:hAnsi="Arial" w:cs="Arial"/>
          <w:sz w:val="24"/>
          <w:szCs w:val="24"/>
        </w:rPr>
        <w:t>:</w:t>
      </w:r>
    </w:p>
    <w:p w14:paraId="6ED5F011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2067B3FD" w14:textId="2832B859" w:rsidR="009977FB" w:rsidRPr="000C4DC2" w:rsidRDefault="000C4DC2" w:rsidP="00997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77FB" w:rsidRPr="000C4DC2">
        <w:rPr>
          <w:rFonts w:ascii="Arial" w:hAnsi="Arial" w:cs="Arial"/>
          <w:b/>
          <w:sz w:val="24"/>
          <w:szCs w:val="24"/>
        </w:rPr>
        <w:t>Art. 1°.</w:t>
      </w:r>
      <w:r w:rsidR="009977FB" w:rsidRPr="000C4DC2">
        <w:rPr>
          <w:rFonts w:ascii="Arial" w:hAnsi="Arial" w:cs="Arial"/>
          <w:sz w:val="24"/>
          <w:szCs w:val="24"/>
        </w:rPr>
        <w:t xml:space="preserve"> Fica nomeada Servidora Pública Municipal de Sul Brasil-SC, por tempo determinado </w:t>
      </w:r>
      <w:r>
        <w:rPr>
          <w:rFonts w:ascii="Arial" w:hAnsi="Arial" w:cs="Arial"/>
          <w:sz w:val="24"/>
          <w:szCs w:val="24"/>
        </w:rPr>
        <w:t xml:space="preserve">, até </w:t>
      </w:r>
      <w:r w:rsidR="009977FB" w:rsidRPr="000C4DC2">
        <w:rPr>
          <w:rFonts w:ascii="Arial" w:hAnsi="Arial" w:cs="Arial"/>
          <w:sz w:val="24"/>
          <w:szCs w:val="24"/>
        </w:rPr>
        <w:t>15.12.2023,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4570B578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0FEE9E27" w14:textId="737D237D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 xml:space="preserve">NOME: </w:t>
      </w:r>
      <w:r w:rsidR="000C4DC2">
        <w:rPr>
          <w:rFonts w:ascii="Arial" w:hAnsi="Arial" w:cs="Arial"/>
          <w:b/>
          <w:sz w:val="24"/>
          <w:szCs w:val="24"/>
        </w:rPr>
        <w:t>CLECI PEREIRA MARCHESAN</w:t>
      </w:r>
    </w:p>
    <w:p w14:paraId="503604AD" w14:textId="77777777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 xml:space="preserve">CARGO: AGENTE EDUCATIVO </w:t>
      </w:r>
    </w:p>
    <w:p w14:paraId="435E37C4" w14:textId="77777777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108E28A8" w14:textId="77777777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>LOTAÇÃO: SECRETARIA MUNICIPAL DE EDUCAÇÃO, CULTURA E ESPORTES.</w:t>
      </w:r>
    </w:p>
    <w:p w14:paraId="38BA6F54" w14:textId="77777777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</w:p>
    <w:p w14:paraId="634DA921" w14:textId="176D2566" w:rsidR="009977FB" w:rsidRPr="000C4DC2" w:rsidRDefault="000C4DC2" w:rsidP="00997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77FB" w:rsidRPr="000C4DC2">
        <w:rPr>
          <w:rFonts w:ascii="Arial" w:hAnsi="Arial" w:cs="Arial"/>
          <w:b/>
          <w:sz w:val="24"/>
          <w:szCs w:val="24"/>
        </w:rPr>
        <w:t>Art. 2°.</w:t>
      </w:r>
      <w:r w:rsidR="009977FB" w:rsidRPr="000C4DC2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55E38FF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7ABD5896" w14:textId="4E1631AB" w:rsidR="009977FB" w:rsidRPr="000C4DC2" w:rsidRDefault="000C4DC2" w:rsidP="00997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77FB" w:rsidRPr="000C4DC2">
        <w:rPr>
          <w:rFonts w:ascii="Arial" w:hAnsi="Arial" w:cs="Arial"/>
          <w:b/>
          <w:sz w:val="24"/>
          <w:szCs w:val="24"/>
        </w:rPr>
        <w:t>Art. 3°.</w:t>
      </w:r>
      <w:r w:rsidR="009977FB" w:rsidRPr="000C4DC2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="009977FB" w:rsidRPr="000C4DC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="009977FB" w:rsidRPr="000C4DC2">
        <w:rPr>
          <w:rFonts w:ascii="Arial" w:hAnsi="Arial" w:cs="Arial"/>
          <w:sz w:val="24"/>
          <w:szCs w:val="24"/>
        </w:rPr>
        <w:t>Diário Oficial dos Municípios.</w:t>
      </w:r>
    </w:p>
    <w:p w14:paraId="4CFC7D69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0D63F5FF" w14:textId="3405A6B9" w:rsidR="009977FB" w:rsidRPr="000C4DC2" w:rsidRDefault="000C4DC2" w:rsidP="00997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77FB" w:rsidRPr="000C4DC2">
        <w:rPr>
          <w:rFonts w:ascii="Arial" w:hAnsi="Arial" w:cs="Arial"/>
          <w:b/>
          <w:sz w:val="24"/>
          <w:szCs w:val="24"/>
        </w:rPr>
        <w:t xml:space="preserve">Art. 4°. </w:t>
      </w:r>
      <w:r w:rsidR="009977FB" w:rsidRPr="000C4DC2">
        <w:rPr>
          <w:rFonts w:ascii="Arial" w:hAnsi="Arial" w:cs="Arial"/>
          <w:sz w:val="24"/>
          <w:szCs w:val="24"/>
        </w:rPr>
        <w:t>Ficam revogadas as disposições em contrário.</w:t>
      </w:r>
    </w:p>
    <w:p w14:paraId="4EE0EABD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259A29DB" w14:textId="031B6488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  <w:r w:rsidRPr="000C4DC2">
        <w:rPr>
          <w:rFonts w:ascii="Arial" w:hAnsi="Arial" w:cs="Arial"/>
          <w:sz w:val="24"/>
          <w:szCs w:val="24"/>
        </w:rPr>
        <w:tab/>
        <w:t xml:space="preserve">            Gabinete do Prefeito Municipal de Sul Brasil, aos </w:t>
      </w:r>
      <w:r w:rsidR="000C4DC2">
        <w:rPr>
          <w:rFonts w:ascii="Arial" w:hAnsi="Arial" w:cs="Arial"/>
          <w:sz w:val="24"/>
          <w:szCs w:val="24"/>
        </w:rPr>
        <w:t>12</w:t>
      </w:r>
      <w:r w:rsidRPr="000C4DC2">
        <w:rPr>
          <w:rFonts w:ascii="Arial" w:hAnsi="Arial" w:cs="Arial"/>
          <w:sz w:val="24"/>
          <w:szCs w:val="24"/>
        </w:rPr>
        <w:t xml:space="preserve"> de </w:t>
      </w:r>
      <w:r w:rsidR="000C4DC2">
        <w:rPr>
          <w:rFonts w:ascii="Arial" w:hAnsi="Arial" w:cs="Arial"/>
          <w:sz w:val="24"/>
          <w:szCs w:val="24"/>
        </w:rPr>
        <w:t>julho</w:t>
      </w:r>
      <w:r w:rsidRPr="000C4DC2">
        <w:rPr>
          <w:rFonts w:ascii="Arial" w:hAnsi="Arial" w:cs="Arial"/>
          <w:sz w:val="24"/>
          <w:szCs w:val="24"/>
        </w:rPr>
        <w:t xml:space="preserve"> de 2023.</w:t>
      </w:r>
    </w:p>
    <w:p w14:paraId="26447E31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2CA9EA27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0D88B788" w14:textId="77777777" w:rsidR="009977FB" w:rsidRPr="000C4DC2" w:rsidRDefault="009977FB" w:rsidP="009977FB">
      <w:pPr>
        <w:jc w:val="center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>MAURILIO OSTROSKI</w:t>
      </w:r>
    </w:p>
    <w:p w14:paraId="50F59C52" w14:textId="77777777" w:rsidR="009977FB" w:rsidRPr="000C4DC2" w:rsidRDefault="009977FB" w:rsidP="009977FB">
      <w:pPr>
        <w:jc w:val="center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>Prefeito Municipal</w:t>
      </w:r>
    </w:p>
    <w:p w14:paraId="797ACD4D" w14:textId="77777777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7723092B" w14:textId="77777777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</w:p>
    <w:p w14:paraId="16239CC0" w14:textId="77777777" w:rsidR="009977FB" w:rsidRPr="000C4DC2" w:rsidRDefault="009977FB" w:rsidP="009977FB">
      <w:pPr>
        <w:jc w:val="center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>ILAINE MAITE AMANN</w:t>
      </w:r>
    </w:p>
    <w:p w14:paraId="6F413B67" w14:textId="77777777" w:rsidR="009977FB" w:rsidRPr="000C4DC2" w:rsidRDefault="009977FB" w:rsidP="009977FB">
      <w:pPr>
        <w:jc w:val="center"/>
        <w:rPr>
          <w:rFonts w:ascii="Arial" w:hAnsi="Arial" w:cs="Arial"/>
        </w:rPr>
      </w:pPr>
      <w:r w:rsidRPr="000C4DC2">
        <w:rPr>
          <w:rFonts w:ascii="Arial" w:hAnsi="Arial" w:cs="Arial"/>
          <w:b/>
          <w:sz w:val="24"/>
          <w:szCs w:val="24"/>
        </w:rPr>
        <w:t>Diretora de Administração</w:t>
      </w:r>
    </w:p>
    <w:p w14:paraId="3490CD76" w14:textId="77777777" w:rsidR="009977FB" w:rsidRPr="000C4DC2" w:rsidRDefault="009977FB" w:rsidP="009977FB">
      <w:pPr>
        <w:rPr>
          <w:rFonts w:ascii="Arial" w:hAnsi="Arial" w:cs="Arial"/>
        </w:rPr>
      </w:pPr>
    </w:p>
    <w:p w14:paraId="32270933" w14:textId="77777777" w:rsidR="009977FB" w:rsidRPr="000C4DC2" w:rsidRDefault="009977FB" w:rsidP="009977FB">
      <w:pPr>
        <w:jc w:val="both"/>
        <w:rPr>
          <w:rFonts w:ascii="Arial" w:hAnsi="Arial" w:cs="Arial"/>
        </w:rPr>
      </w:pPr>
      <w:r w:rsidRPr="000C4DC2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9977FB" w:rsidRPr="000C4DC2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03D35" w14:textId="77777777" w:rsidR="00164D54" w:rsidRDefault="00164D54">
      <w:r>
        <w:separator/>
      </w:r>
    </w:p>
  </w:endnote>
  <w:endnote w:type="continuationSeparator" w:id="0">
    <w:p w14:paraId="2FD337F2" w14:textId="77777777" w:rsidR="00164D54" w:rsidRDefault="0016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8B5FB" w14:textId="77777777" w:rsidR="00164D54" w:rsidRDefault="00164D54">
      <w:r>
        <w:separator/>
      </w:r>
    </w:p>
  </w:footnote>
  <w:footnote w:type="continuationSeparator" w:id="0">
    <w:p w14:paraId="39F4FE35" w14:textId="77777777" w:rsidR="00164D54" w:rsidRDefault="0016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4DC2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4D54"/>
    <w:rsid w:val="00166B98"/>
    <w:rsid w:val="00167B72"/>
    <w:rsid w:val="00171073"/>
    <w:rsid w:val="00180359"/>
    <w:rsid w:val="00181A76"/>
    <w:rsid w:val="00185E2D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2702"/>
    <w:rsid w:val="00A25CFC"/>
    <w:rsid w:val="00A278BC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396C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66AD6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  <w:rsid w:val="00FE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2023-07-12T16:49:00Z</cp:lastPrinted>
  <dcterms:created xsi:type="dcterms:W3CDTF">2023-07-12T16:51:00Z</dcterms:created>
  <dcterms:modified xsi:type="dcterms:W3CDTF">2023-07-12T16:51:00Z</dcterms:modified>
</cp:coreProperties>
</file>