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6A9D" w14:textId="77777777" w:rsidR="001E282C" w:rsidRDefault="001E282C" w:rsidP="001E282C">
      <w:pPr>
        <w:pStyle w:val="Ttulo1"/>
        <w:spacing w:before="1"/>
        <w:ind w:left="0" w:right="904"/>
        <w:jc w:val="center"/>
      </w:pPr>
      <w:bookmarkStart w:id="0" w:name="_Hlk151707197"/>
      <w:bookmarkStart w:id="1" w:name="_Hlk151707424"/>
      <w:bookmarkStart w:id="2" w:name="_Hlk151736661"/>
      <w:r>
        <w:t>EDITAL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CHAMAMENTO PÚBLICO</w:t>
      </w:r>
    </w:p>
    <w:p w14:paraId="1A2BE3C7" w14:textId="77777777" w:rsidR="001E282C" w:rsidRDefault="001E282C" w:rsidP="001E282C">
      <w:pPr>
        <w:pStyle w:val="Ttulo1"/>
        <w:spacing w:before="1"/>
        <w:ind w:left="346" w:right="904"/>
        <w:jc w:val="center"/>
      </w:pPr>
      <w:r w:rsidRPr="00C4778C">
        <w:t xml:space="preserve">PARA FOMENTO ÀS AÇÕES CULTURAIS </w:t>
      </w:r>
      <w:r w:rsidRPr="00701DDF">
        <w:t xml:space="preserve">Nº 011/2023 </w:t>
      </w:r>
    </w:p>
    <w:bookmarkEnd w:id="0"/>
    <w:p w14:paraId="20CDFB7F" w14:textId="77777777" w:rsidR="001E282C" w:rsidRDefault="001E282C" w:rsidP="001E282C">
      <w:pPr>
        <w:pStyle w:val="Ttulo1"/>
        <w:spacing w:before="1"/>
        <w:ind w:left="346" w:right="904"/>
        <w:jc w:val="center"/>
      </w:pPr>
      <w:r>
        <w:t>SELEÇÃO DE PROJETOS PARA FIRMAR TERMO DE</w:t>
      </w:r>
      <w:r>
        <w:rPr>
          <w:spacing w:val="1"/>
        </w:rPr>
        <w:t xml:space="preserve"> </w:t>
      </w:r>
      <w:r>
        <w:t>EXECUÇÃO CULTURAL COM RECURSOS DA LEI COMPLEMENTAR</w:t>
      </w:r>
      <w:r>
        <w:rPr>
          <w:spacing w:val="-57"/>
        </w:rPr>
        <w:t xml:space="preserve"> </w:t>
      </w:r>
      <w:r>
        <w:t>195/2022</w:t>
      </w:r>
      <w:r>
        <w:rPr>
          <w:spacing w:val="-1"/>
        </w:rPr>
        <w:t xml:space="preserve"> </w:t>
      </w:r>
      <w:r>
        <w:t>(LEI</w:t>
      </w:r>
      <w:r>
        <w:rPr>
          <w:spacing w:val="2"/>
        </w:rPr>
        <w:t xml:space="preserve"> </w:t>
      </w:r>
      <w:r>
        <w:t>PAULO GUSTAVO) -</w:t>
      </w:r>
      <w:r>
        <w:rPr>
          <w:spacing w:val="-3"/>
        </w:rPr>
        <w:t xml:space="preserve"> </w:t>
      </w:r>
      <w:r>
        <w:t>AUDIOVISUAL</w:t>
      </w:r>
    </w:p>
    <w:bookmarkEnd w:id="1"/>
    <w:p w14:paraId="19360571" w14:textId="77777777" w:rsidR="001E282C" w:rsidRPr="00BD7263" w:rsidRDefault="001E282C" w:rsidP="001E28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7263">
        <w:rPr>
          <w:rFonts w:ascii="Arial" w:hAnsi="Arial" w:cs="Arial"/>
          <w:b/>
          <w:bCs/>
          <w:sz w:val="20"/>
          <w:szCs w:val="20"/>
        </w:rPr>
        <w:t>SUL BRASIL-SC</w:t>
      </w:r>
    </w:p>
    <w:p w14:paraId="487B6C68" w14:textId="2B4F87F4" w:rsidR="001E282C" w:rsidRPr="00862FDB" w:rsidRDefault="00A8438F" w:rsidP="001E282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438F">
        <w:rPr>
          <w:rFonts w:ascii="Arial" w:hAnsi="Arial" w:cs="Arial"/>
          <w:b/>
          <w:bCs/>
          <w:color w:val="000000" w:themeColor="text1"/>
          <w:sz w:val="20"/>
          <w:szCs w:val="20"/>
        </w:rPr>
        <w:t>HOMOLOGAÇÃO DO RESULTADO FINAL DAS AVALIAÇÕES PRODUÇÃO</w:t>
      </w:r>
      <w:r w:rsidRPr="00A8438F">
        <w:rPr>
          <w:rFonts w:ascii="Arial" w:hAnsi="Arial" w:cs="Arial"/>
          <w:b/>
          <w:color w:val="000000" w:themeColor="text1"/>
          <w:sz w:val="20"/>
          <w:szCs w:val="20"/>
        </w:rPr>
        <w:t xml:space="preserve"> AUDIOVISUAL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1"/>
        <w:gridCol w:w="1536"/>
        <w:gridCol w:w="3240"/>
        <w:gridCol w:w="21"/>
        <w:gridCol w:w="3240"/>
        <w:gridCol w:w="20"/>
        <w:gridCol w:w="1485"/>
        <w:gridCol w:w="74"/>
        <w:gridCol w:w="1823"/>
        <w:gridCol w:w="20"/>
      </w:tblGrid>
      <w:tr w:rsidR="001E282C" w:rsidRPr="00B64896" w14:paraId="41521463" w14:textId="77777777" w:rsidTr="00C5259F">
        <w:trPr>
          <w:gridAfter w:val="1"/>
          <w:wAfter w:w="20" w:type="dxa"/>
        </w:trPr>
        <w:tc>
          <w:tcPr>
            <w:tcW w:w="1861" w:type="dxa"/>
          </w:tcPr>
          <w:p w14:paraId="41FAC000" w14:textId="77777777" w:rsidR="001E282C" w:rsidRPr="00862FDB" w:rsidRDefault="001E282C" w:rsidP="00C52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FDB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536" w:type="dxa"/>
          </w:tcPr>
          <w:p w14:paraId="57700CAC" w14:textId="691D5C11" w:rsidR="001E282C" w:rsidRPr="00862FDB" w:rsidRDefault="001E282C" w:rsidP="00C52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FDB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3240" w:type="dxa"/>
          </w:tcPr>
          <w:p w14:paraId="05CB31FA" w14:textId="6668A432" w:rsidR="001E282C" w:rsidRPr="00862FDB" w:rsidRDefault="001E282C" w:rsidP="00C52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FDB">
              <w:rPr>
                <w:rFonts w:ascii="Arial" w:hAnsi="Arial"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3261" w:type="dxa"/>
            <w:gridSpan w:val="2"/>
          </w:tcPr>
          <w:p w14:paraId="5F4904DB" w14:textId="77777777" w:rsidR="001E282C" w:rsidRPr="00862FDB" w:rsidRDefault="001E282C" w:rsidP="00C52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FDB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</w:tc>
        <w:tc>
          <w:tcPr>
            <w:tcW w:w="1505" w:type="dxa"/>
            <w:gridSpan w:val="2"/>
          </w:tcPr>
          <w:p w14:paraId="259E0D9C" w14:textId="77777777" w:rsidR="001E282C" w:rsidRPr="00862FDB" w:rsidRDefault="001E282C" w:rsidP="00C52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FDB">
              <w:rPr>
                <w:rFonts w:ascii="Arial" w:hAnsi="Arial" w:cs="Arial"/>
                <w:b/>
                <w:sz w:val="20"/>
                <w:szCs w:val="20"/>
              </w:rPr>
              <w:t>PONTUAÇÃO FINAL</w:t>
            </w:r>
          </w:p>
        </w:tc>
        <w:tc>
          <w:tcPr>
            <w:tcW w:w="1897" w:type="dxa"/>
            <w:gridSpan w:val="2"/>
          </w:tcPr>
          <w:p w14:paraId="3B7CE460" w14:textId="77777777" w:rsidR="001E282C" w:rsidRPr="00862FDB" w:rsidRDefault="001E282C" w:rsidP="00C525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2FDB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C5259F" w:rsidRPr="00B64896" w14:paraId="0B413E1F" w14:textId="77777777" w:rsidTr="00C5259F">
        <w:trPr>
          <w:gridAfter w:val="1"/>
          <w:wAfter w:w="20" w:type="dxa"/>
        </w:trPr>
        <w:tc>
          <w:tcPr>
            <w:tcW w:w="1861" w:type="dxa"/>
          </w:tcPr>
          <w:p w14:paraId="10C6FAE6" w14:textId="07B73934" w:rsidR="00C5259F" w:rsidRDefault="00C5259F" w:rsidP="00C525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1°</w:t>
            </w:r>
          </w:p>
        </w:tc>
        <w:tc>
          <w:tcPr>
            <w:tcW w:w="1536" w:type="dxa"/>
          </w:tcPr>
          <w:p w14:paraId="3C93F9F5" w14:textId="1B1A420E" w:rsidR="00C5259F" w:rsidRDefault="00C5259F" w:rsidP="00C5259F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a</w:t>
            </w:r>
          </w:p>
        </w:tc>
        <w:tc>
          <w:tcPr>
            <w:tcW w:w="3240" w:type="dxa"/>
          </w:tcPr>
          <w:p w14:paraId="13E912E2" w14:textId="7DE35BDC" w:rsidR="00C5259F" w:rsidRPr="00862FDB" w:rsidRDefault="00C5259F" w:rsidP="00C5259F">
            <w:pPr>
              <w:tabs>
                <w:tab w:val="left" w:pos="495"/>
              </w:tabs>
              <w:rPr>
                <w:rStyle w:val="fontstyle01"/>
                <w:rFonts w:ascii="Times New Roman" w:hAnsi="Times New Roman" w:cs="Times New Roman"/>
              </w:rPr>
            </w:pPr>
            <w:r w:rsidRPr="00862FDB">
              <w:rPr>
                <w:rStyle w:val="fontstyle01"/>
                <w:rFonts w:ascii="Times New Roman" w:hAnsi="Times New Roman" w:cs="Times New Roman"/>
              </w:rPr>
              <w:t>Diego Gustavo Kirch</w:t>
            </w:r>
          </w:p>
        </w:tc>
        <w:tc>
          <w:tcPr>
            <w:tcW w:w="3261" w:type="dxa"/>
            <w:gridSpan w:val="2"/>
          </w:tcPr>
          <w:p w14:paraId="6F862AA3" w14:textId="6337F487" w:rsidR="00C5259F" w:rsidRPr="00862FDB" w:rsidRDefault="00C5259F" w:rsidP="00C5259F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62FDB">
              <w:rPr>
                <w:rStyle w:val="fontstyle01"/>
                <w:rFonts w:ascii="Times New Roman" w:hAnsi="Times New Roman" w:cs="Times New Roman"/>
              </w:rPr>
              <w:t>Documentário 'Nossa Senhora Aparecida: Um Legado De Fé E Patrimônio' - Linha Três Amigos, Sul Brasil/</w:t>
            </w:r>
            <w:r>
              <w:rPr>
                <w:rStyle w:val="fontstyle01"/>
                <w:rFonts w:ascii="Times New Roman" w:hAnsi="Times New Roman" w:cs="Times New Roman"/>
              </w:rPr>
              <w:t>SC</w:t>
            </w:r>
          </w:p>
        </w:tc>
        <w:tc>
          <w:tcPr>
            <w:tcW w:w="1505" w:type="dxa"/>
            <w:gridSpan w:val="2"/>
          </w:tcPr>
          <w:p w14:paraId="091E9472" w14:textId="543D3B6A" w:rsidR="00C5259F" w:rsidRDefault="00C5259F" w:rsidP="00C5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897" w:type="dxa"/>
            <w:gridSpan w:val="2"/>
          </w:tcPr>
          <w:p w14:paraId="75319C2C" w14:textId="30CE3E94" w:rsidR="00C5259F" w:rsidRDefault="00A8438F" w:rsidP="00C5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5259F">
              <w:rPr>
                <w:rFonts w:ascii="Arial" w:hAnsi="Arial" w:cs="Arial"/>
                <w:sz w:val="20"/>
                <w:szCs w:val="20"/>
              </w:rPr>
              <w:t>provado</w:t>
            </w:r>
          </w:p>
        </w:tc>
      </w:tr>
      <w:tr w:rsidR="00C5259F" w:rsidRPr="00B64896" w14:paraId="61B6874E" w14:textId="77777777" w:rsidTr="00C5259F">
        <w:trPr>
          <w:gridAfter w:val="1"/>
          <w:wAfter w:w="20" w:type="dxa"/>
        </w:trPr>
        <w:tc>
          <w:tcPr>
            <w:tcW w:w="1861" w:type="dxa"/>
          </w:tcPr>
          <w:p w14:paraId="0D9CB011" w14:textId="4E2F0615" w:rsidR="00C5259F" w:rsidRDefault="00C5259F" w:rsidP="00C525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2°</w:t>
            </w:r>
          </w:p>
        </w:tc>
        <w:tc>
          <w:tcPr>
            <w:tcW w:w="1536" w:type="dxa"/>
          </w:tcPr>
          <w:p w14:paraId="4F1B4169" w14:textId="7D0939E7" w:rsidR="00C5259F" w:rsidRDefault="00C5259F" w:rsidP="00C5259F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a</w:t>
            </w:r>
          </w:p>
        </w:tc>
        <w:tc>
          <w:tcPr>
            <w:tcW w:w="3240" w:type="dxa"/>
          </w:tcPr>
          <w:p w14:paraId="63A92CB0" w14:textId="3044E09B" w:rsidR="00C5259F" w:rsidRPr="00862FDB" w:rsidRDefault="00C5259F" w:rsidP="00C5259F">
            <w:pPr>
              <w:tabs>
                <w:tab w:val="left" w:pos="495"/>
              </w:tabs>
              <w:rPr>
                <w:rStyle w:val="fontstyle01"/>
                <w:rFonts w:ascii="Times New Roman" w:hAnsi="Times New Roman" w:cs="Times New Roman"/>
              </w:rPr>
            </w:pPr>
            <w:r w:rsidRPr="00862FDB">
              <w:rPr>
                <w:rFonts w:ascii="Times New Roman" w:hAnsi="Times New Roman" w:cs="Times New Roman"/>
                <w:color w:val="000000"/>
              </w:rPr>
              <w:t xml:space="preserve">Simone </w:t>
            </w:r>
            <w:proofErr w:type="spellStart"/>
            <w:r w:rsidRPr="00862FDB">
              <w:rPr>
                <w:rFonts w:ascii="Times New Roman" w:hAnsi="Times New Roman" w:cs="Times New Roman"/>
                <w:color w:val="000000"/>
              </w:rPr>
              <w:t>Rottava</w:t>
            </w:r>
            <w:proofErr w:type="spellEnd"/>
            <w:r w:rsidRPr="00862FDB">
              <w:rPr>
                <w:rFonts w:ascii="Times New Roman" w:hAnsi="Times New Roman" w:cs="Times New Roman"/>
                <w:color w:val="000000"/>
              </w:rPr>
              <w:t xml:space="preserve"> Ferrari</w:t>
            </w:r>
          </w:p>
        </w:tc>
        <w:tc>
          <w:tcPr>
            <w:tcW w:w="3261" w:type="dxa"/>
            <w:gridSpan w:val="2"/>
          </w:tcPr>
          <w:p w14:paraId="6C244A14" w14:textId="6576929A" w:rsidR="00C5259F" w:rsidRPr="00862FDB" w:rsidRDefault="00C5259F" w:rsidP="00C5259F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62FDB">
              <w:rPr>
                <w:rFonts w:ascii="Times New Roman" w:hAnsi="Times New Roman" w:cs="Times New Roman"/>
                <w:color w:val="000000"/>
              </w:rPr>
              <w:t>Sul Brasil Em Coro: Celebrando O Hino Municipal</w:t>
            </w:r>
          </w:p>
        </w:tc>
        <w:tc>
          <w:tcPr>
            <w:tcW w:w="1505" w:type="dxa"/>
            <w:gridSpan w:val="2"/>
          </w:tcPr>
          <w:p w14:paraId="473AE1EB" w14:textId="35475F30" w:rsidR="00C5259F" w:rsidRDefault="00C5259F" w:rsidP="00C5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897" w:type="dxa"/>
            <w:gridSpan w:val="2"/>
          </w:tcPr>
          <w:p w14:paraId="38F9C991" w14:textId="787062B1" w:rsidR="00C5259F" w:rsidRDefault="00C5259F" w:rsidP="00C52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</w:tr>
      <w:tr w:rsidR="00A8438F" w:rsidRPr="00B64896" w14:paraId="06DCC43C" w14:textId="77777777" w:rsidTr="00C5259F">
        <w:trPr>
          <w:gridAfter w:val="1"/>
          <w:wAfter w:w="20" w:type="dxa"/>
        </w:trPr>
        <w:tc>
          <w:tcPr>
            <w:tcW w:w="1861" w:type="dxa"/>
          </w:tcPr>
          <w:p w14:paraId="6A1AFA41" w14:textId="3C54BA64" w:rsidR="00A8438F" w:rsidRDefault="00A8438F" w:rsidP="00A843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°</w:t>
            </w:r>
          </w:p>
        </w:tc>
        <w:tc>
          <w:tcPr>
            <w:tcW w:w="1536" w:type="dxa"/>
          </w:tcPr>
          <w:p w14:paraId="27FF8A6C" w14:textId="472B91B2" w:rsidR="00A8438F" w:rsidRDefault="00A8438F" w:rsidP="00A8438F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a</w:t>
            </w:r>
          </w:p>
        </w:tc>
        <w:tc>
          <w:tcPr>
            <w:tcW w:w="3240" w:type="dxa"/>
          </w:tcPr>
          <w:p w14:paraId="116E1FEA" w14:textId="6D812B1C" w:rsidR="00A8438F" w:rsidRPr="00862FDB" w:rsidRDefault="00A8438F" w:rsidP="00A8438F">
            <w:pPr>
              <w:tabs>
                <w:tab w:val="left" w:pos="495"/>
              </w:tabs>
              <w:rPr>
                <w:rFonts w:ascii="Times New Roman" w:hAnsi="Times New Roman" w:cs="Times New Roman"/>
                <w:color w:val="000000"/>
              </w:rPr>
            </w:pPr>
            <w:r w:rsidRPr="00862FDB">
              <w:rPr>
                <w:rStyle w:val="fontstyle01"/>
                <w:rFonts w:ascii="Times New Roman" w:hAnsi="Times New Roman" w:cs="Times New Roman"/>
              </w:rPr>
              <w:t>Associação Dos Cavaleiros Amigos Da Cavalgada</w:t>
            </w:r>
          </w:p>
        </w:tc>
        <w:tc>
          <w:tcPr>
            <w:tcW w:w="3261" w:type="dxa"/>
            <w:gridSpan w:val="2"/>
          </w:tcPr>
          <w:p w14:paraId="48CAFCD8" w14:textId="0F5FBC06" w:rsidR="00A8438F" w:rsidRPr="00862FDB" w:rsidRDefault="00A8438F" w:rsidP="00A84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FDB">
              <w:rPr>
                <w:rFonts w:ascii="Times New Roman" w:hAnsi="Times New Roman" w:cs="Times New Roman"/>
                <w:color w:val="000000"/>
              </w:rPr>
              <w:t>Incentivando A Tradição Gaúcha</w:t>
            </w:r>
          </w:p>
        </w:tc>
        <w:tc>
          <w:tcPr>
            <w:tcW w:w="1505" w:type="dxa"/>
            <w:gridSpan w:val="2"/>
          </w:tcPr>
          <w:p w14:paraId="2E52C416" w14:textId="66BCE68D" w:rsidR="00A8438F" w:rsidRDefault="00A8438F" w:rsidP="00A8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897" w:type="dxa"/>
            <w:gridSpan w:val="2"/>
          </w:tcPr>
          <w:p w14:paraId="38393CC3" w14:textId="77E5AE26" w:rsidR="00A8438F" w:rsidRDefault="00A8438F" w:rsidP="00A8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Aprovado</w:t>
            </w:r>
          </w:p>
        </w:tc>
      </w:tr>
      <w:tr w:rsidR="00A8438F" w:rsidRPr="00B64896" w14:paraId="6191F48C" w14:textId="77777777" w:rsidTr="00C5259F">
        <w:trPr>
          <w:gridAfter w:val="1"/>
          <w:wAfter w:w="20" w:type="dxa"/>
        </w:trPr>
        <w:tc>
          <w:tcPr>
            <w:tcW w:w="1861" w:type="dxa"/>
          </w:tcPr>
          <w:p w14:paraId="04E4E7D2" w14:textId="41E9749F" w:rsidR="00A8438F" w:rsidRPr="00B64896" w:rsidRDefault="00A8438F" w:rsidP="00A843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4°</w:t>
            </w:r>
          </w:p>
        </w:tc>
        <w:tc>
          <w:tcPr>
            <w:tcW w:w="1536" w:type="dxa"/>
          </w:tcPr>
          <w:p w14:paraId="079CEEFE" w14:textId="041DBFAD" w:rsidR="00A8438F" w:rsidRPr="00862FDB" w:rsidRDefault="00A8438F" w:rsidP="00A8438F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a</w:t>
            </w:r>
          </w:p>
        </w:tc>
        <w:tc>
          <w:tcPr>
            <w:tcW w:w="3240" w:type="dxa"/>
          </w:tcPr>
          <w:p w14:paraId="6328AB9B" w14:textId="00A2FBA7" w:rsidR="00A8438F" w:rsidRPr="00862FDB" w:rsidRDefault="00A8438F" w:rsidP="00A8438F">
            <w:pPr>
              <w:rPr>
                <w:rFonts w:ascii="Times New Roman" w:hAnsi="Times New Roman" w:cs="Times New Roman"/>
              </w:rPr>
            </w:pPr>
            <w:r w:rsidRPr="00862FDB">
              <w:rPr>
                <w:rStyle w:val="fontstyle01"/>
                <w:rFonts w:ascii="Times New Roman" w:hAnsi="Times New Roman" w:cs="Times New Roman"/>
              </w:rPr>
              <w:t>Fabiane Kehl</w:t>
            </w:r>
          </w:p>
        </w:tc>
        <w:tc>
          <w:tcPr>
            <w:tcW w:w="3261" w:type="dxa"/>
            <w:gridSpan w:val="2"/>
          </w:tcPr>
          <w:p w14:paraId="2A4C4954" w14:textId="77777777" w:rsidR="00A8438F" w:rsidRPr="00862FDB" w:rsidRDefault="00A8438F" w:rsidP="00A8438F">
            <w:pPr>
              <w:jc w:val="center"/>
              <w:rPr>
                <w:rFonts w:ascii="Times New Roman" w:hAnsi="Times New Roman" w:cs="Times New Roman"/>
              </w:rPr>
            </w:pPr>
            <w:r w:rsidRPr="00862FDB">
              <w:rPr>
                <w:rStyle w:val="fontstyle01"/>
                <w:rFonts w:ascii="Times New Roman" w:hAnsi="Times New Roman" w:cs="Times New Roman"/>
              </w:rPr>
              <w:t>Sul Brasil: Histórias E Memórias</w:t>
            </w:r>
          </w:p>
        </w:tc>
        <w:tc>
          <w:tcPr>
            <w:tcW w:w="1505" w:type="dxa"/>
            <w:gridSpan w:val="2"/>
          </w:tcPr>
          <w:p w14:paraId="02D75FF3" w14:textId="77777777" w:rsidR="00A8438F" w:rsidRPr="00B64896" w:rsidRDefault="00A8438F" w:rsidP="00A8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897" w:type="dxa"/>
            <w:gridSpan w:val="2"/>
          </w:tcPr>
          <w:p w14:paraId="434C3320" w14:textId="77777777" w:rsidR="00A8438F" w:rsidRDefault="00A8438F" w:rsidP="00A8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Pelo item 3 do edital n° 011/2023 </w:t>
            </w:r>
          </w:p>
          <w:p w14:paraId="1B889391" w14:textId="455CB655" w:rsidR="00A8438F" w:rsidRPr="00B64896" w:rsidRDefault="00A8438F" w:rsidP="00A8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Suplente </w:t>
            </w:r>
          </w:p>
        </w:tc>
      </w:tr>
      <w:tr w:rsidR="00A8438F" w:rsidRPr="00B64896" w14:paraId="7D3EFA79" w14:textId="77777777" w:rsidTr="00C5259F">
        <w:trPr>
          <w:gridAfter w:val="1"/>
          <w:wAfter w:w="20" w:type="dxa"/>
        </w:trPr>
        <w:tc>
          <w:tcPr>
            <w:tcW w:w="1861" w:type="dxa"/>
          </w:tcPr>
          <w:p w14:paraId="3286420F" w14:textId="4831BB00" w:rsidR="00A8438F" w:rsidRDefault="00A8438F" w:rsidP="00A843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°</w:t>
            </w:r>
          </w:p>
        </w:tc>
        <w:tc>
          <w:tcPr>
            <w:tcW w:w="1536" w:type="dxa"/>
          </w:tcPr>
          <w:p w14:paraId="63A104E6" w14:textId="374F738E" w:rsidR="00A8438F" w:rsidRDefault="00A8438F" w:rsidP="00A8438F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a</w:t>
            </w:r>
          </w:p>
        </w:tc>
        <w:tc>
          <w:tcPr>
            <w:tcW w:w="3240" w:type="dxa"/>
          </w:tcPr>
          <w:p w14:paraId="3345E863" w14:textId="7E10ECFE" w:rsidR="00A8438F" w:rsidRPr="00862FDB" w:rsidRDefault="00A8438F" w:rsidP="00A8438F">
            <w:pPr>
              <w:rPr>
                <w:rStyle w:val="fontstyle01"/>
                <w:rFonts w:ascii="Times New Roman" w:hAnsi="Times New Roman" w:cs="Times New Roman"/>
              </w:rPr>
            </w:pPr>
            <w:r w:rsidRPr="00862FDB">
              <w:rPr>
                <w:rFonts w:ascii="Times New Roman" w:hAnsi="Times New Roman" w:cs="Times New Roman"/>
                <w:color w:val="000000"/>
              </w:rPr>
              <w:t>Aplauso</w:t>
            </w:r>
          </w:p>
        </w:tc>
        <w:tc>
          <w:tcPr>
            <w:tcW w:w="3261" w:type="dxa"/>
            <w:gridSpan w:val="2"/>
          </w:tcPr>
          <w:p w14:paraId="1BF0E8F8" w14:textId="6A60C761" w:rsidR="00A8438F" w:rsidRPr="00862FDB" w:rsidRDefault="00A8438F" w:rsidP="00A8438F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862FDB">
              <w:rPr>
                <w:rFonts w:ascii="Times New Roman" w:hAnsi="Times New Roman" w:cs="Times New Roman"/>
                <w:color w:val="000000"/>
              </w:rPr>
              <w:t>Águas Que Contam Histórias</w:t>
            </w:r>
          </w:p>
        </w:tc>
        <w:tc>
          <w:tcPr>
            <w:tcW w:w="1505" w:type="dxa"/>
            <w:gridSpan w:val="2"/>
          </w:tcPr>
          <w:p w14:paraId="0426451E" w14:textId="1DCDBEDD" w:rsidR="00A8438F" w:rsidRDefault="00A8438F" w:rsidP="00A8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897" w:type="dxa"/>
            <w:gridSpan w:val="2"/>
          </w:tcPr>
          <w:p w14:paraId="791FE9F7" w14:textId="77777777" w:rsidR="00A8438F" w:rsidRDefault="00A8438F" w:rsidP="00A8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Pelo item 3 do edital n° 011/2023 </w:t>
            </w:r>
          </w:p>
          <w:p w14:paraId="4B364D44" w14:textId="585FA616" w:rsidR="00A8438F" w:rsidRDefault="00A8438F" w:rsidP="00A8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Inabilitado </w:t>
            </w:r>
          </w:p>
        </w:tc>
      </w:tr>
      <w:tr w:rsidR="00A8438F" w:rsidRPr="00B64896" w14:paraId="3DC7EED0" w14:textId="77777777" w:rsidTr="00C5259F">
        <w:trPr>
          <w:gridAfter w:val="1"/>
          <w:wAfter w:w="20" w:type="dxa"/>
        </w:trPr>
        <w:tc>
          <w:tcPr>
            <w:tcW w:w="1861" w:type="dxa"/>
          </w:tcPr>
          <w:p w14:paraId="0600BC3E" w14:textId="77777777" w:rsidR="00A8438F" w:rsidRDefault="00A8438F" w:rsidP="00A843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14:paraId="65423AF0" w14:textId="77777777" w:rsidR="00A8438F" w:rsidRDefault="00A8438F" w:rsidP="00A8438F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38DBEDAB" w14:textId="77777777" w:rsidR="00A8438F" w:rsidRPr="00862FDB" w:rsidRDefault="00A8438F" w:rsidP="00A84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2"/>
          </w:tcPr>
          <w:p w14:paraId="683982D9" w14:textId="77777777" w:rsidR="00A8438F" w:rsidRPr="00862FDB" w:rsidRDefault="00A8438F" w:rsidP="00A84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gridSpan w:val="2"/>
          </w:tcPr>
          <w:p w14:paraId="015DB4D9" w14:textId="77777777" w:rsidR="00A8438F" w:rsidRDefault="00A8438F" w:rsidP="00A8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gridSpan w:val="2"/>
          </w:tcPr>
          <w:p w14:paraId="02EF9F89" w14:textId="77777777" w:rsidR="00A8438F" w:rsidRDefault="00A8438F" w:rsidP="00A8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38F" w:rsidRPr="00B64896" w14:paraId="6B595792" w14:textId="77777777" w:rsidTr="00C5259F">
        <w:tc>
          <w:tcPr>
            <w:tcW w:w="1861" w:type="dxa"/>
          </w:tcPr>
          <w:p w14:paraId="705AA98E" w14:textId="77777777" w:rsidR="00A8438F" w:rsidRPr="00B64896" w:rsidRDefault="00A8438F" w:rsidP="00A843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1°</w:t>
            </w:r>
          </w:p>
        </w:tc>
        <w:tc>
          <w:tcPr>
            <w:tcW w:w="1536" w:type="dxa"/>
          </w:tcPr>
          <w:p w14:paraId="618E9571" w14:textId="7E713EBA" w:rsidR="00A8438F" w:rsidRDefault="00A8438F" w:rsidP="00A843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3261" w:type="dxa"/>
            <w:gridSpan w:val="2"/>
          </w:tcPr>
          <w:p w14:paraId="46709D58" w14:textId="77777777" w:rsidR="00A8438F" w:rsidRPr="00862FDB" w:rsidRDefault="00A8438F" w:rsidP="00A8438F">
            <w:pPr>
              <w:rPr>
                <w:rFonts w:ascii="Times New Roman" w:hAnsi="Times New Roman" w:cs="Times New Roman"/>
              </w:rPr>
            </w:pPr>
            <w:r w:rsidRPr="00862FDB">
              <w:rPr>
                <w:rFonts w:ascii="Times New Roman" w:hAnsi="Times New Roman" w:cs="Times New Roman"/>
                <w:color w:val="000000"/>
              </w:rPr>
              <w:t>Mauro De Oliveira</w:t>
            </w:r>
          </w:p>
        </w:tc>
        <w:tc>
          <w:tcPr>
            <w:tcW w:w="3260" w:type="dxa"/>
            <w:gridSpan w:val="2"/>
          </w:tcPr>
          <w:p w14:paraId="6951173A" w14:textId="77777777" w:rsidR="00A8438F" w:rsidRPr="00862FDB" w:rsidRDefault="00A8438F" w:rsidP="00A8438F">
            <w:pPr>
              <w:jc w:val="center"/>
              <w:rPr>
                <w:rFonts w:ascii="Times New Roman" w:hAnsi="Times New Roman" w:cs="Times New Roman"/>
              </w:rPr>
            </w:pPr>
            <w:r w:rsidRPr="00862FDB">
              <w:rPr>
                <w:rStyle w:val="fontstyle01"/>
                <w:rFonts w:ascii="Times New Roman" w:hAnsi="Times New Roman" w:cs="Times New Roman"/>
              </w:rPr>
              <w:t>Transformando Perspectivas</w:t>
            </w:r>
          </w:p>
        </w:tc>
        <w:tc>
          <w:tcPr>
            <w:tcW w:w="1559" w:type="dxa"/>
            <w:gridSpan w:val="2"/>
          </w:tcPr>
          <w:p w14:paraId="6A879576" w14:textId="77777777" w:rsidR="00A8438F" w:rsidRPr="00B64896" w:rsidRDefault="00A8438F" w:rsidP="00A84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843" w:type="dxa"/>
            <w:gridSpan w:val="2"/>
          </w:tcPr>
          <w:p w14:paraId="6E7DCE1E" w14:textId="219BC2B9" w:rsidR="00A8438F" w:rsidRPr="00B64896" w:rsidRDefault="00A8438F" w:rsidP="00A84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Aprovado </w:t>
            </w:r>
          </w:p>
        </w:tc>
      </w:tr>
    </w:tbl>
    <w:p w14:paraId="5D8173D9" w14:textId="3DD26F91" w:rsidR="001E282C" w:rsidRPr="00B64896" w:rsidRDefault="00C5259F" w:rsidP="001E28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1FC08436" w14:textId="34CD3AC1" w:rsidR="001E282C" w:rsidRDefault="001E282C" w:rsidP="001E282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BD7263">
        <w:rPr>
          <w:rFonts w:ascii="Arial" w:hAnsi="Arial" w:cs="Arial"/>
          <w:sz w:val="20"/>
          <w:szCs w:val="20"/>
        </w:rPr>
        <w:t xml:space="preserve">Sul Brasil, </w:t>
      </w:r>
      <w:r w:rsidR="00A8438F">
        <w:rPr>
          <w:rFonts w:ascii="Arial" w:hAnsi="Arial" w:cs="Arial"/>
          <w:sz w:val="20"/>
          <w:szCs w:val="20"/>
        </w:rPr>
        <w:t>19</w:t>
      </w:r>
      <w:r w:rsidR="00C673AC">
        <w:rPr>
          <w:rFonts w:ascii="Arial" w:hAnsi="Arial" w:cs="Arial"/>
          <w:sz w:val="20"/>
          <w:szCs w:val="20"/>
        </w:rPr>
        <w:t xml:space="preserve"> deze</w:t>
      </w:r>
      <w:r w:rsidRPr="00BD7263">
        <w:rPr>
          <w:rFonts w:ascii="Arial" w:hAnsi="Arial" w:cs="Arial"/>
          <w:sz w:val="20"/>
          <w:szCs w:val="20"/>
        </w:rPr>
        <w:t>mbro 202</w:t>
      </w:r>
      <w:r>
        <w:rPr>
          <w:rFonts w:ascii="Arial" w:hAnsi="Arial" w:cs="Arial"/>
          <w:sz w:val="20"/>
          <w:szCs w:val="20"/>
        </w:rPr>
        <w:t>3</w:t>
      </w:r>
    </w:p>
    <w:p w14:paraId="739B34AD" w14:textId="1CDBDAC0" w:rsidR="001E282C" w:rsidRDefault="001E282C" w:rsidP="001E282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D7263">
        <w:rPr>
          <w:rFonts w:ascii="Arial" w:hAnsi="Arial" w:cs="Arial"/>
          <w:sz w:val="20"/>
          <w:szCs w:val="20"/>
        </w:rPr>
        <w:t xml:space="preserve">Maurilio </w:t>
      </w:r>
      <w:proofErr w:type="spellStart"/>
      <w:r w:rsidRPr="00BD7263">
        <w:rPr>
          <w:rFonts w:ascii="Arial" w:hAnsi="Arial" w:cs="Arial"/>
          <w:sz w:val="20"/>
          <w:szCs w:val="20"/>
        </w:rPr>
        <w:t>Ostro</w:t>
      </w:r>
      <w:r>
        <w:rPr>
          <w:rFonts w:ascii="Arial" w:hAnsi="Arial" w:cs="Arial"/>
          <w:sz w:val="20"/>
          <w:szCs w:val="20"/>
        </w:rPr>
        <w:t>s</w:t>
      </w:r>
      <w:r w:rsidRPr="00BD726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proofErr w:type="spellEnd"/>
    </w:p>
    <w:p w14:paraId="1EC26BFF" w14:textId="487CB792" w:rsidR="001E282C" w:rsidRPr="00BD7263" w:rsidRDefault="001E282C" w:rsidP="001E282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D7263">
        <w:rPr>
          <w:rFonts w:ascii="Arial" w:hAnsi="Arial" w:cs="Arial"/>
          <w:sz w:val="20"/>
          <w:szCs w:val="20"/>
        </w:rPr>
        <w:t>ASSINATURA</w:t>
      </w:r>
      <w:bookmarkEnd w:id="2"/>
    </w:p>
    <w:p w14:paraId="23CF741E" w14:textId="77777777" w:rsidR="002F5003" w:rsidRDefault="002F5003"/>
    <w:sectPr w:rsidR="002F5003" w:rsidSect="007509E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C69B" w14:textId="77777777" w:rsidR="0042006F" w:rsidRDefault="0042006F" w:rsidP="001E282C">
      <w:pPr>
        <w:spacing w:after="0" w:line="240" w:lineRule="auto"/>
      </w:pPr>
      <w:r>
        <w:separator/>
      </w:r>
    </w:p>
  </w:endnote>
  <w:endnote w:type="continuationSeparator" w:id="0">
    <w:p w14:paraId="67B6EEBB" w14:textId="77777777" w:rsidR="0042006F" w:rsidRDefault="0042006F" w:rsidP="001E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3F08" w14:textId="77777777" w:rsidR="0042006F" w:rsidRDefault="0042006F" w:rsidP="001E282C">
      <w:pPr>
        <w:spacing w:after="0" w:line="240" w:lineRule="auto"/>
      </w:pPr>
      <w:r>
        <w:separator/>
      </w:r>
    </w:p>
  </w:footnote>
  <w:footnote w:type="continuationSeparator" w:id="0">
    <w:p w14:paraId="3E3952A0" w14:textId="77777777" w:rsidR="0042006F" w:rsidRDefault="0042006F" w:rsidP="001E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C632" w14:textId="77777777" w:rsidR="007B48BC" w:rsidRDefault="00000000" w:rsidP="00BD7263">
    <w:pPr>
      <w:pStyle w:val="Cabealho"/>
      <w:jc w:val="center"/>
    </w:pPr>
    <w:r>
      <w:rPr>
        <w:noProof/>
      </w:rPr>
      <w:drawing>
        <wp:inline distT="0" distB="0" distL="0" distR="0" wp14:anchorId="69653434" wp14:editId="452CE847">
          <wp:extent cx="1142147" cy="685800"/>
          <wp:effectExtent l="0" t="0" r="1270" b="0"/>
          <wp:docPr id="10017888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788828" name="Imagem 1001788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45" cy="70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CB893B" wp14:editId="665C85C8">
          <wp:extent cx="1257300" cy="711896"/>
          <wp:effectExtent l="0" t="0" r="0" b="0"/>
          <wp:docPr id="18700522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05228" name="Imagem 1870052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51" cy="71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2C"/>
    <w:rsid w:val="00060077"/>
    <w:rsid w:val="001E282C"/>
    <w:rsid w:val="002F5003"/>
    <w:rsid w:val="003809BB"/>
    <w:rsid w:val="0042006F"/>
    <w:rsid w:val="004D2C65"/>
    <w:rsid w:val="007B48BC"/>
    <w:rsid w:val="009944BC"/>
    <w:rsid w:val="00A67C3F"/>
    <w:rsid w:val="00A8438F"/>
    <w:rsid w:val="00C5259F"/>
    <w:rsid w:val="00C673AC"/>
    <w:rsid w:val="00F4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9B11"/>
  <w15:chartTrackingRefBased/>
  <w15:docId w15:val="{32D53EF4-D961-4D79-B7AD-3A7D4C9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82C"/>
    <w:rPr>
      <w:kern w:val="0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1E282C"/>
    <w:pPr>
      <w:widowControl w:val="0"/>
      <w:suppressAutoHyphens/>
      <w:spacing w:before="217" w:after="0" w:line="240" w:lineRule="auto"/>
      <w:ind w:left="2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82C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uiPriority w:val="39"/>
    <w:rsid w:val="001E28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2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82C"/>
    <w:rPr>
      <w:kern w:val="0"/>
      <w14:ligatures w14:val="none"/>
    </w:rPr>
  </w:style>
  <w:style w:type="character" w:customStyle="1" w:styleId="fontstyle01">
    <w:name w:val="fontstyle01"/>
    <w:basedOn w:val="Fontepargpadro"/>
    <w:rsid w:val="001E28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E2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82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2023-12-19T11:07:00Z</dcterms:created>
  <dcterms:modified xsi:type="dcterms:W3CDTF">2023-12-19T11:07:00Z</dcterms:modified>
</cp:coreProperties>
</file>