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8881" w14:textId="77335E73" w:rsidR="002C26CD" w:rsidRPr="002C26CD" w:rsidRDefault="002C26CD" w:rsidP="002C26CD">
      <w:pPr>
        <w:keepNext/>
        <w:suppressAutoHyphens/>
        <w:spacing w:before="240" w:after="120"/>
        <w:jc w:val="center"/>
        <w:rPr>
          <w:rFonts w:ascii="Arial" w:eastAsia="Microsoft YaHei" w:hAnsi="Arial" w:cs="Arial"/>
          <w:b/>
          <w:sz w:val="24"/>
          <w:szCs w:val="24"/>
          <w:u w:val="single"/>
        </w:rPr>
      </w:pPr>
      <w:r w:rsidRPr="002C26CD">
        <w:rPr>
          <w:rFonts w:ascii="Arial" w:eastAsia="Microsoft YaHei" w:hAnsi="Arial" w:cs="Arial"/>
          <w:b/>
          <w:sz w:val="24"/>
          <w:szCs w:val="24"/>
          <w:u w:val="single"/>
        </w:rPr>
        <w:t xml:space="preserve">DECRETO N.º </w:t>
      </w:r>
      <w:r w:rsidR="00B90712">
        <w:rPr>
          <w:rFonts w:ascii="Arial" w:eastAsia="Microsoft YaHei" w:hAnsi="Arial" w:cs="Arial"/>
          <w:b/>
          <w:sz w:val="24"/>
          <w:szCs w:val="24"/>
          <w:u w:val="single"/>
        </w:rPr>
        <w:t>273</w:t>
      </w:r>
      <w:r w:rsidRPr="002C26CD">
        <w:rPr>
          <w:rFonts w:ascii="Arial" w:eastAsia="Microsoft YaHei" w:hAnsi="Arial" w:cs="Arial"/>
          <w:b/>
          <w:sz w:val="24"/>
          <w:szCs w:val="24"/>
          <w:u w:val="single"/>
        </w:rPr>
        <w:t xml:space="preserve"> DE </w:t>
      </w:r>
      <w:r w:rsidR="00B90712">
        <w:rPr>
          <w:rFonts w:ascii="Arial" w:eastAsia="Microsoft YaHei" w:hAnsi="Arial" w:cs="Arial"/>
          <w:b/>
          <w:sz w:val="24"/>
          <w:szCs w:val="24"/>
          <w:u w:val="single"/>
        </w:rPr>
        <w:t>25</w:t>
      </w:r>
      <w:r w:rsidRPr="002C26CD">
        <w:rPr>
          <w:rFonts w:ascii="Arial" w:eastAsia="Microsoft YaHei" w:hAnsi="Arial" w:cs="Arial"/>
          <w:b/>
          <w:sz w:val="24"/>
          <w:szCs w:val="24"/>
          <w:u w:val="single"/>
        </w:rPr>
        <w:t xml:space="preserve"> DE </w:t>
      </w:r>
      <w:r w:rsidR="00B90712">
        <w:rPr>
          <w:rFonts w:ascii="Arial" w:eastAsia="Microsoft YaHei" w:hAnsi="Arial" w:cs="Arial"/>
          <w:b/>
          <w:sz w:val="24"/>
          <w:szCs w:val="24"/>
          <w:u w:val="single"/>
        </w:rPr>
        <w:t>OUTUBRO</w:t>
      </w:r>
      <w:r w:rsidRPr="002C26CD">
        <w:rPr>
          <w:rFonts w:ascii="Arial" w:eastAsia="Microsoft YaHei" w:hAnsi="Arial" w:cs="Arial"/>
          <w:b/>
          <w:sz w:val="24"/>
          <w:szCs w:val="24"/>
          <w:u w:val="single"/>
        </w:rPr>
        <w:t xml:space="preserve"> DE 2023</w:t>
      </w:r>
    </w:p>
    <w:p w14:paraId="6F8283E5" w14:textId="77777777" w:rsidR="002C26CD" w:rsidRPr="002C26CD" w:rsidRDefault="002C26CD" w:rsidP="002C26CD">
      <w:pPr>
        <w:suppressAutoHyphens/>
        <w:ind w:left="2268"/>
        <w:jc w:val="both"/>
        <w:rPr>
          <w:rFonts w:ascii="Arial" w:hAnsi="Arial" w:cs="Arial"/>
          <w:sz w:val="24"/>
          <w:szCs w:val="24"/>
        </w:rPr>
      </w:pPr>
    </w:p>
    <w:p w14:paraId="7D0AC985" w14:textId="77777777" w:rsidR="002C26CD" w:rsidRPr="002C26CD" w:rsidRDefault="002C26CD" w:rsidP="002C26CD">
      <w:pPr>
        <w:suppressAutoHyphens/>
        <w:ind w:left="3261"/>
        <w:jc w:val="both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>DESIGNA A COMISSÃO DE AVALIAÇÃO ESPECIAL DE DESEMPENHO DE ESTÁGIO PROBATÓRIO DOS SERVIDORES PÚBLICOS MUNICIPAIS E DÁ OUTRAS PROVIDÊNCIAS.</w:t>
      </w:r>
    </w:p>
    <w:p w14:paraId="2E0B3D48" w14:textId="77777777" w:rsidR="002C26CD" w:rsidRDefault="002C26CD" w:rsidP="002C26CD">
      <w:pPr>
        <w:tabs>
          <w:tab w:val="left" w:pos="2268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74030A2A" w14:textId="42A66E0C" w:rsidR="002C26CD" w:rsidRPr="002C26CD" w:rsidRDefault="002C26CD" w:rsidP="002C26CD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C26CD">
        <w:rPr>
          <w:rFonts w:ascii="Arial" w:hAnsi="Arial" w:cs="Arial"/>
          <w:b/>
          <w:sz w:val="24"/>
          <w:szCs w:val="24"/>
        </w:rPr>
        <w:t>MAURILIO OSTROSKI</w:t>
      </w:r>
      <w:r w:rsidRPr="002C26CD">
        <w:rPr>
          <w:rFonts w:ascii="Arial" w:hAnsi="Arial" w:cs="Arial"/>
          <w:sz w:val="24"/>
          <w:szCs w:val="24"/>
        </w:rPr>
        <w:t>, Prefeito Municipal de Sul Brasil, Estado de Santa Catarina, no uso de sua competência e tendo em vista o disposto no art. 41, § 4º, da Constituição Federal, Lei Orgânica Municipal e o art. 21 do Estatuto dos Servidores Públicos Municipais.</w:t>
      </w:r>
    </w:p>
    <w:p w14:paraId="33A9E3CC" w14:textId="77777777" w:rsidR="002C26CD" w:rsidRPr="002C26CD" w:rsidRDefault="002C26CD" w:rsidP="002C26CD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1794CA60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ab/>
      </w:r>
      <w:r w:rsidRPr="002C26CD">
        <w:rPr>
          <w:rFonts w:ascii="Arial" w:hAnsi="Arial" w:cs="Arial"/>
          <w:b/>
          <w:sz w:val="24"/>
          <w:szCs w:val="24"/>
        </w:rPr>
        <w:tab/>
      </w:r>
      <w:r w:rsidRPr="002C26CD">
        <w:rPr>
          <w:rFonts w:ascii="Arial" w:hAnsi="Arial" w:cs="Arial"/>
          <w:b/>
          <w:sz w:val="24"/>
          <w:szCs w:val="24"/>
        </w:rPr>
        <w:tab/>
        <w:t>DECRETA:</w:t>
      </w:r>
    </w:p>
    <w:p w14:paraId="5EEAC4DB" w14:textId="6F8EFD3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</w:r>
    </w:p>
    <w:p w14:paraId="0D5D7888" w14:textId="2F407839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C26CD">
        <w:rPr>
          <w:rFonts w:ascii="Arial" w:hAnsi="Arial" w:cs="Arial"/>
          <w:b/>
          <w:sz w:val="24"/>
          <w:szCs w:val="24"/>
        </w:rPr>
        <w:t>Art. 1º.</w:t>
      </w:r>
      <w:r w:rsidRPr="002C26CD">
        <w:rPr>
          <w:rFonts w:ascii="Arial" w:hAnsi="Arial" w:cs="Arial"/>
          <w:sz w:val="24"/>
          <w:szCs w:val="24"/>
        </w:rPr>
        <w:t xml:space="preserve">  A avaliação superior de desempenho será feita pela comissão a seguir designada, mediante atribuição de pontos de 0 a 10 (zero a dez) e em conformidade com o Formulário de Avaliação de Desempenho de Servidor em Estágio Probatório, na forma do Anexo I do Decreto N° 035/2001 de 05 de março de 2001:</w:t>
      </w:r>
    </w:p>
    <w:p w14:paraId="55E5BFD6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69FD6B0D" w14:textId="477DC620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  <w:t xml:space="preserve">I – LENICE </w:t>
      </w:r>
      <w:r w:rsidR="00B90712">
        <w:rPr>
          <w:rFonts w:ascii="Arial" w:hAnsi="Arial" w:cs="Arial"/>
          <w:sz w:val="24"/>
          <w:szCs w:val="24"/>
        </w:rPr>
        <w:t xml:space="preserve">GIARETTA </w:t>
      </w:r>
      <w:r w:rsidRPr="002C26CD">
        <w:rPr>
          <w:rFonts w:ascii="Arial" w:hAnsi="Arial" w:cs="Arial"/>
          <w:sz w:val="24"/>
          <w:szCs w:val="24"/>
        </w:rPr>
        <w:t>LOCATELLI - Presidente</w:t>
      </w:r>
    </w:p>
    <w:p w14:paraId="3A00CAA8" w14:textId="544050B4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 xml:space="preserve"> </w:t>
      </w:r>
      <w:r w:rsidRPr="002C26CD">
        <w:rPr>
          <w:rFonts w:ascii="Arial" w:hAnsi="Arial" w:cs="Arial"/>
          <w:sz w:val="24"/>
          <w:szCs w:val="24"/>
        </w:rPr>
        <w:tab/>
        <w:t xml:space="preserve">II – </w:t>
      </w:r>
      <w:r w:rsidR="00B90712">
        <w:rPr>
          <w:rFonts w:ascii="Arial" w:hAnsi="Arial" w:cs="Arial"/>
          <w:sz w:val="24"/>
          <w:szCs w:val="24"/>
        </w:rPr>
        <w:t>JULEIDE PICCININ WICKERT</w:t>
      </w:r>
      <w:r w:rsidRPr="002C26CD">
        <w:rPr>
          <w:rFonts w:ascii="Arial" w:hAnsi="Arial" w:cs="Arial"/>
          <w:sz w:val="24"/>
          <w:szCs w:val="24"/>
        </w:rPr>
        <w:t xml:space="preserve"> - Secretária</w:t>
      </w:r>
    </w:p>
    <w:p w14:paraId="4B6B6F50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  <w:t>III – MARISTELA GODOIS KROTH - Membro</w:t>
      </w:r>
    </w:p>
    <w:p w14:paraId="739A398F" w14:textId="7B915A8D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  <w:t xml:space="preserve">IIII – </w:t>
      </w:r>
      <w:r w:rsidR="00B90712">
        <w:rPr>
          <w:rFonts w:ascii="Arial" w:hAnsi="Arial" w:cs="Arial"/>
          <w:sz w:val="24"/>
          <w:szCs w:val="24"/>
        </w:rPr>
        <w:t>ALMIR MOTERLE</w:t>
      </w:r>
      <w:r w:rsidRPr="002C26CD">
        <w:rPr>
          <w:rFonts w:ascii="Arial" w:hAnsi="Arial" w:cs="Arial"/>
          <w:sz w:val="24"/>
          <w:szCs w:val="24"/>
        </w:rPr>
        <w:t xml:space="preserve"> - Membro</w:t>
      </w:r>
    </w:p>
    <w:p w14:paraId="7E9F198F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  <w:t>IV – ILAINE MAITE AMANN - Membro</w:t>
      </w:r>
    </w:p>
    <w:p w14:paraId="38A47178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ab/>
      </w:r>
    </w:p>
    <w:p w14:paraId="17A1DF70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3805932B" w14:textId="753DF535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ab/>
        <w:t>Art. 2°.</w:t>
      </w:r>
      <w:r w:rsidRPr="002C26CD">
        <w:rPr>
          <w:rFonts w:ascii="Arial" w:hAnsi="Arial" w:cs="Arial"/>
          <w:sz w:val="24"/>
          <w:szCs w:val="24"/>
        </w:rPr>
        <w:t xml:space="preserve"> </w:t>
      </w:r>
      <w:r w:rsidR="00F844EB" w:rsidRPr="00B24C16">
        <w:rPr>
          <w:rFonts w:ascii="Arial" w:hAnsi="Arial" w:cs="Arial"/>
          <w:sz w:val="24"/>
          <w:szCs w:val="24"/>
        </w:rPr>
        <w:t>Este decreto entra em vigor na data de sua publicação,</w:t>
      </w:r>
      <w:r w:rsidR="00F844EB">
        <w:rPr>
          <w:rFonts w:ascii="Arial" w:hAnsi="Arial" w:cs="Arial"/>
          <w:sz w:val="24"/>
          <w:szCs w:val="24"/>
        </w:rPr>
        <w:t xml:space="preserve"> v</w:t>
      </w:r>
      <w:r w:rsidR="00F844EB" w:rsidRPr="00B24C16">
        <w:rPr>
          <w:rFonts w:ascii="Arial" w:hAnsi="Arial" w:cs="Arial"/>
          <w:sz w:val="24"/>
          <w:szCs w:val="24"/>
        </w:rPr>
        <w:t>inculad</w:t>
      </w:r>
      <w:r w:rsidR="00F844EB">
        <w:rPr>
          <w:rFonts w:ascii="Arial" w:hAnsi="Arial" w:cs="Arial"/>
          <w:sz w:val="24"/>
          <w:szCs w:val="24"/>
        </w:rPr>
        <w:t>o</w:t>
      </w:r>
      <w:r w:rsidR="00F844EB" w:rsidRPr="00B24C16">
        <w:rPr>
          <w:rFonts w:ascii="Arial" w:hAnsi="Arial" w:cs="Arial"/>
          <w:sz w:val="24"/>
          <w:szCs w:val="24"/>
        </w:rPr>
        <w:t xml:space="preserve"> ao DOM, conforme </w:t>
      </w:r>
      <w:r w:rsidR="00F844EB" w:rsidRPr="00B24C16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F844EB" w:rsidRPr="00B24C16">
        <w:rPr>
          <w:rFonts w:ascii="Arial" w:hAnsi="Arial" w:cs="Arial"/>
          <w:sz w:val="24"/>
          <w:szCs w:val="24"/>
        </w:rPr>
        <w:t>Diário Oficial dos Municípios</w:t>
      </w:r>
      <w:r w:rsidRPr="002C26CD">
        <w:rPr>
          <w:rFonts w:ascii="Arial" w:hAnsi="Arial" w:cs="Arial"/>
          <w:sz w:val="24"/>
          <w:szCs w:val="24"/>
        </w:rPr>
        <w:t>.</w:t>
      </w:r>
    </w:p>
    <w:p w14:paraId="48EBBD66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16CDD7A9" w14:textId="04967881" w:rsidR="002C26CD" w:rsidRDefault="002C26CD" w:rsidP="002C26CD">
      <w:pPr>
        <w:suppressAutoHyphens/>
        <w:jc w:val="both"/>
        <w:rPr>
          <w:rFonts w:ascii="Arial" w:eastAsia="Arial" w:hAnsi="Arial" w:cs="Arial"/>
          <w:sz w:val="24"/>
        </w:rPr>
      </w:pPr>
      <w:r w:rsidRPr="002C26CD">
        <w:rPr>
          <w:rFonts w:ascii="Arial" w:hAnsi="Arial" w:cs="Arial"/>
          <w:sz w:val="24"/>
          <w:szCs w:val="24"/>
        </w:rPr>
        <w:tab/>
      </w:r>
      <w:r w:rsidRPr="002C26CD">
        <w:rPr>
          <w:rFonts w:ascii="Arial" w:hAnsi="Arial" w:cs="Arial"/>
          <w:b/>
          <w:sz w:val="24"/>
          <w:szCs w:val="24"/>
        </w:rPr>
        <w:t>Art. 3°.</w:t>
      </w:r>
      <w:r w:rsidRPr="002C26CD">
        <w:rPr>
          <w:rFonts w:ascii="Arial" w:hAnsi="Arial" w:cs="Arial"/>
          <w:sz w:val="24"/>
          <w:szCs w:val="24"/>
        </w:rPr>
        <w:t xml:space="preserve"> Ficam revogadas as disposições </w:t>
      </w:r>
      <w:r w:rsidRPr="002C26CD">
        <w:rPr>
          <w:rFonts w:ascii="Arial" w:eastAsia="Arial" w:hAnsi="Arial" w:cs="Arial"/>
          <w:sz w:val="24"/>
        </w:rPr>
        <w:t>em contrário.</w:t>
      </w:r>
    </w:p>
    <w:p w14:paraId="1B999DF2" w14:textId="6F4CFF6A" w:rsidR="00F844EB" w:rsidRDefault="00F844EB" w:rsidP="002C26CD">
      <w:pPr>
        <w:suppressAutoHyphens/>
        <w:jc w:val="both"/>
        <w:rPr>
          <w:rFonts w:ascii="Arial" w:eastAsia="Arial" w:hAnsi="Arial" w:cs="Arial"/>
          <w:sz w:val="24"/>
        </w:rPr>
      </w:pPr>
    </w:p>
    <w:p w14:paraId="77EF6FAE" w14:textId="77777777" w:rsidR="00F844EB" w:rsidRPr="002C26CD" w:rsidRDefault="00F844EB" w:rsidP="002C26C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71D72D8E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66FBA582" w14:textId="1EA3E25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2C26CD">
        <w:rPr>
          <w:rFonts w:ascii="Arial" w:hAnsi="Arial" w:cs="Arial"/>
          <w:sz w:val="24"/>
          <w:szCs w:val="24"/>
        </w:rPr>
        <w:t xml:space="preserve">               Gabinete do Prefeito Municipal de Sul Brasil, aos </w:t>
      </w:r>
      <w:r>
        <w:rPr>
          <w:rFonts w:ascii="Arial" w:hAnsi="Arial" w:cs="Arial"/>
          <w:sz w:val="24"/>
          <w:szCs w:val="24"/>
        </w:rPr>
        <w:t>25</w:t>
      </w:r>
      <w:r w:rsidRPr="002C26C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C26CD">
        <w:rPr>
          <w:rFonts w:ascii="Arial" w:hAnsi="Arial" w:cs="Arial"/>
          <w:sz w:val="24"/>
          <w:szCs w:val="24"/>
        </w:rPr>
        <w:t xml:space="preserve"> de 2023.</w:t>
      </w:r>
    </w:p>
    <w:p w14:paraId="5F094F0E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032ABC55" w14:textId="77777777" w:rsidR="002C26CD" w:rsidRPr="002C26CD" w:rsidRDefault="002C26CD" w:rsidP="002C26CD">
      <w:pPr>
        <w:suppressAutoHyphens/>
        <w:jc w:val="center"/>
        <w:rPr>
          <w:rFonts w:ascii="Arial" w:hAnsi="Arial" w:cs="Arial"/>
          <w:sz w:val="24"/>
          <w:szCs w:val="24"/>
        </w:rPr>
      </w:pPr>
    </w:p>
    <w:p w14:paraId="1987C01B" w14:textId="77777777" w:rsidR="002C26CD" w:rsidRPr="002C26CD" w:rsidRDefault="002C26CD" w:rsidP="002C26CD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>MAURILIO OSTROSKI</w:t>
      </w:r>
    </w:p>
    <w:p w14:paraId="07E17A45" w14:textId="77777777" w:rsidR="002C26CD" w:rsidRPr="002C26CD" w:rsidRDefault="002C26CD" w:rsidP="002C26CD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>Prefeito Municipal</w:t>
      </w:r>
    </w:p>
    <w:p w14:paraId="701C64DB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0C5623D1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FA8BEF3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67B248B1" w14:textId="77777777" w:rsidR="002C26CD" w:rsidRPr="002C26CD" w:rsidRDefault="002C26CD" w:rsidP="002C26CD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3D9B9507" w14:textId="77777777" w:rsidR="002C26CD" w:rsidRPr="002C26CD" w:rsidRDefault="002C26CD" w:rsidP="002C26CD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>ILAINE MAITE AMANN</w:t>
      </w:r>
    </w:p>
    <w:p w14:paraId="14B10882" w14:textId="77777777" w:rsidR="002C26CD" w:rsidRPr="002C26CD" w:rsidRDefault="002C26CD" w:rsidP="002C26CD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C26CD">
        <w:rPr>
          <w:rFonts w:ascii="Arial" w:hAnsi="Arial" w:cs="Arial"/>
          <w:b/>
          <w:sz w:val="24"/>
          <w:szCs w:val="24"/>
        </w:rPr>
        <w:t>Diretora de Administração</w:t>
      </w:r>
      <w:bookmarkStart w:id="0" w:name="_GoBack"/>
      <w:bookmarkEnd w:id="0"/>
    </w:p>
    <w:sectPr w:rsidR="002C26CD" w:rsidRPr="002C26C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4A7B" w14:textId="77777777" w:rsidR="007C770C" w:rsidRDefault="007C770C">
      <w:r>
        <w:separator/>
      </w:r>
    </w:p>
  </w:endnote>
  <w:endnote w:type="continuationSeparator" w:id="0">
    <w:p w14:paraId="3C329D7D" w14:textId="77777777" w:rsidR="007C770C" w:rsidRDefault="007C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B76F" w14:textId="77777777" w:rsidR="007C770C" w:rsidRDefault="007C770C">
      <w:r>
        <w:separator/>
      </w:r>
    </w:p>
  </w:footnote>
  <w:footnote w:type="continuationSeparator" w:id="0">
    <w:p w14:paraId="2AAD93A6" w14:textId="77777777" w:rsidR="007C770C" w:rsidRDefault="007C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C770C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712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44EB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BBE8-065B-41FD-8A36-0AEF638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2023-10-25T11:23:00Z</dcterms:created>
  <dcterms:modified xsi:type="dcterms:W3CDTF">2023-10-25T11:25:00Z</dcterms:modified>
</cp:coreProperties>
</file>