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A6E7" w14:textId="20C6E7AA" w:rsidR="00F47435" w:rsidRPr="009D1E61" w:rsidRDefault="00F47435" w:rsidP="00F474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9D1E61" w:rsidRPr="009D1E61">
        <w:rPr>
          <w:rFonts w:ascii="Arial" w:hAnsi="Arial" w:cs="Arial"/>
          <w:b/>
          <w:bCs/>
          <w:sz w:val="24"/>
          <w:szCs w:val="24"/>
        </w:rPr>
        <w:t>Nº 1</w:t>
      </w:r>
      <w:r w:rsidR="009D1E61">
        <w:rPr>
          <w:rFonts w:ascii="Arial" w:hAnsi="Arial" w:cs="Arial"/>
          <w:b/>
          <w:bCs/>
          <w:sz w:val="24"/>
          <w:szCs w:val="24"/>
        </w:rPr>
        <w:t>3</w:t>
      </w:r>
      <w:r w:rsidR="009D1E61" w:rsidRPr="009D1E61">
        <w:rPr>
          <w:rFonts w:ascii="Arial" w:hAnsi="Arial" w:cs="Arial"/>
          <w:b/>
          <w:bCs/>
          <w:sz w:val="24"/>
          <w:szCs w:val="24"/>
        </w:rPr>
        <w:t>/2023</w:t>
      </w:r>
      <w:r w:rsidR="009D1E6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D1E61">
        <w:rPr>
          <w:rFonts w:ascii="Arial" w:hAnsi="Arial" w:cs="Arial"/>
          <w:b/>
          <w:bCs/>
          <w:sz w:val="24"/>
          <w:szCs w:val="24"/>
        </w:rPr>
        <w:t xml:space="preserve">SUBSTITUIÇÕES </w:t>
      </w:r>
    </w:p>
    <w:p w14:paraId="0F99C7C3" w14:textId="77777777" w:rsidR="00F47435" w:rsidRPr="009D1E61" w:rsidRDefault="00F47435" w:rsidP="00F474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06BD97" w14:textId="745FC072" w:rsidR="00F47435" w:rsidRPr="009D1E61" w:rsidRDefault="00F47435" w:rsidP="00F474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 xml:space="preserve">ABRE INSCRIÇÃO PARA INTERESSADOS(AS) EM SUBSTITUIÇÕES NAS ESCOLAS DA REDE MUNICIPAL DE ENSINO. </w:t>
      </w:r>
    </w:p>
    <w:p w14:paraId="1866D53F" w14:textId="77777777" w:rsidR="00F47435" w:rsidRPr="009D1E61" w:rsidRDefault="00F47435" w:rsidP="00F474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A4233E" w14:textId="09B227AC" w:rsidR="00F47435" w:rsidRPr="009D1E61" w:rsidRDefault="00F47435" w:rsidP="00F474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 xml:space="preserve">O </w:t>
      </w:r>
      <w:r w:rsidRPr="009D1E61">
        <w:rPr>
          <w:rFonts w:ascii="Arial" w:hAnsi="Arial" w:cs="Arial"/>
          <w:b/>
          <w:bCs/>
          <w:sz w:val="24"/>
          <w:szCs w:val="24"/>
        </w:rPr>
        <w:t xml:space="preserve">DEPARTAMENTO MUNICIPAL DE EDUCAÇÃO DE SUL BRASIL – </w:t>
      </w:r>
      <w:r w:rsidRPr="009D1E61">
        <w:rPr>
          <w:rFonts w:ascii="Arial" w:hAnsi="Arial" w:cs="Arial"/>
          <w:sz w:val="24"/>
          <w:szCs w:val="24"/>
        </w:rPr>
        <w:t>SC, faz saber, que se encontram abertas inscrições para os professores interessados em substituições nas escolas da Rede Municipal de Ensino, conforme Decreto nº 246/2023 de 20 de setembro de 2023, que dispõe sobre regulamentação das substituições de professores(as) no âmbito do Departamento de Educação em caso de afastamento temporário.</w:t>
      </w:r>
    </w:p>
    <w:p w14:paraId="6BFB1575" w14:textId="77777777" w:rsidR="009D1E61" w:rsidRPr="009D1E61" w:rsidRDefault="009D1E61" w:rsidP="00F474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E8F61D" w14:textId="12A8ACD5" w:rsidR="00F47435" w:rsidRPr="009D1E61" w:rsidRDefault="00F47435" w:rsidP="00F474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1 – DAS DISPOSIÇÕES PRELIMINARES</w:t>
      </w:r>
    </w:p>
    <w:p w14:paraId="4736824A" w14:textId="77777777" w:rsidR="00F47435" w:rsidRPr="009D1E61" w:rsidRDefault="00F47435" w:rsidP="00F474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 </w:t>
      </w:r>
    </w:p>
    <w:p w14:paraId="11311CDD" w14:textId="77777777" w:rsidR="00F47435" w:rsidRPr="009D1E61" w:rsidRDefault="00F47435" w:rsidP="00F47435">
      <w:pPr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1.1. A chamada pública será regida pelo presente Edital, coordenado pela Secretaria Municipal de Educação, Cultura e Esportes de Sul Brasil/SC.</w:t>
      </w:r>
    </w:p>
    <w:p w14:paraId="242D04CE" w14:textId="77777777" w:rsidR="00F47435" w:rsidRPr="009D1E61" w:rsidRDefault="00F47435" w:rsidP="00F47435">
      <w:pPr>
        <w:jc w:val="both"/>
        <w:rPr>
          <w:rFonts w:ascii="Arial" w:hAnsi="Arial" w:cs="Arial"/>
          <w:sz w:val="24"/>
          <w:szCs w:val="24"/>
        </w:rPr>
      </w:pPr>
    </w:p>
    <w:p w14:paraId="6E1E275A" w14:textId="77777777" w:rsidR="00F47435" w:rsidRPr="009D1E61" w:rsidRDefault="00F47435" w:rsidP="00F47435">
      <w:pPr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1.2. A chamada pública destina-se à seleção de profissionais para Professor de Educação Infantil, Professor do Ensino Fundamental, Professor de Artes, Inglês e de Atividades Desportivas do Município de Sul Brasil/SC, para eventuais necessidades de substituição de professores da Secretaria, tendo vigência no ano de 2023 e 2024.</w:t>
      </w:r>
    </w:p>
    <w:p w14:paraId="15D8A3B4" w14:textId="77777777" w:rsidR="00F47435" w:rsidRPr="009D1E61" w:rsidRDefault="00F47435" w:rsidP="00F47435">
      <w:pPr>
        <w:jc w:val="both"/>
        <w:rPr>
          <w:rFonts w:ascii="Arial" w:hAnsi="Arial" w:cs="Arial"/>
          <w:sz w:val="24"/>
          <w:szCs w:val="24"/>
        </w:rPr>
      </w:pPr>
    </w:p>
    <w:p w14:paraId="330CFB8B" w14:textId="31C6CF9B" w:rsidR="00F47435" w:rsidRPr="009D1E61" w:rsidRDefault="00F47435" w:rsidP="00F47435">
      <w:pPr>
        <w:widowControl w:val="0"/>
        <w:tabs>
          <w:tab w:val="left" w:pos="953"/>
        </w:tabs>
        <w:autoSpaceDE w:val="0"/>
        <w:autoSpaceDN w:val="0"/>
        <w:ind w:right="155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1.3. O candidato chamado deverá atender todas as substituições possíveis no período de 30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(trinta) dias, recebendo remuneração de acordo com os dias trabalhados, sendo definido o valor de R$ 60,00 (sessenta reais) por turno de trabalho</w:t>
      </w:r>
      <w:r w:rsidR="0040354A" w:rsidRPr="009D1E61">
        <w:rPr>
          <w:rFonts w:ascii="Arial" w:hAnsi="Arial" w:cs="Arial"/>
          <w:sz w:val="24"/>
          <w:szCs w:val="24"/>
        </w:rPr>
        <w:t>, devendo emitir Nota Avulsa junto ao Setor de Tributação deste Município, encaminhando-a à Secretaria de Educação, Cultura e Esportes que posteriormente encaminhará ao setor de Contabilidade para pagamento no prazo máximo de 15 dias após a prestação do serviço.</w:t>
      </w:r>
    </w:p>
    <w:p w14:paraId="66BB11A0" w14:textId="77777777" w:rsidR="00F47435" w:rsidRPr="009D1E61" w:rsidRDefault="00F47435" w:rsidP="00F47435">
      <w:pPr>
        <w:jc w:val="both"/>
        <w:rPr>
          <w:rFonts w:ascii="Arial" w:hAnsi="Arial" w:cs="Arial"/>
          <w:sz w:val="24"/>
          <w:szCs w:val="24"/>
        </w:rPr>
      </w:pPr>
    </w:p>
    <w:p w14:paraId="31A01F03" w14:textId="1A731E8B" w:rsidR="00F47435" w:rsidRPr="009D1E61" w:rsidRDefault="00F47435" w:rsidP="00F47435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2 -</w:t>
      </w:r>
      <w:r w:rsidRPr="009D1E6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66D2818A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34C087F7" w14:textId="4D6789D8" w:rsidR="00F47435" w:rsidRPr="009D1E61" w:rsidRDefault="00F47435" w:rsidP="00F47435">
      <w:pPr>
        <w:widowControl w:val="0"/>
        <w:tabs>
          <w:tab w:val="left" w:pos="667"/>
        </w:tabs>
        <w:autoSpaceDE w:val="0"/>
        <w:autoSpaceDN w:val="0"/>
        <w:ind w:right="158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2.1. Estão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abertas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inscrições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para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suprir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bCs/>
          <w:sz w:val="24"/>
          <w:szCs w:val="24"/>
        </w:rPr>
        <w:t>licenças</w:t>
      </w:r>
      <w:r w:rsidRPr="009D1E61">
        <w:rPr>
          <w:rFonts w:ascii="Arial" w:hAnsi="Arial" w:cs="Arial"/>
          <w:b/>
          <w:bCs/>
          <w:spacing w:val="1"/>
          <w:sz w:val="24"/>
          <w:szCs w:val="24"/>
        </w:rPr>
        <w:t>, afastamentos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bCs/>
          <w:spacing w:val="1"/>
          <w:sz w:val="24"/>
          <w:szCs w:val="24"/>
        </w:rPr>
        <w:t xml:space="preserve">e faltas 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de professores </w:t>
      </w:r>
      <w:r w:rsidRPr="009D1E61">
        <w:rPr>
          <w:rFonts w:ascii="Arial" w:hAnsi="Arial" w:cs="Arial"/>
          <w:sz w:val="24"/>
          <w:szCs w:val="24"/>
        </w:rPr>
        <w:t>da Rede Municipal de Ensino,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conforme</w:t>
      </w:r>
      <w:r w:rsidRPr="009D1E61">
        <w:rPr>
          <w:rFonts w:ascii="Arial" w:hAnsi="Arial" w:cs="Arial"/>
          <w:sz w:val="24"/>
          <w:szCs w:val="24"/>
        </w:rPr>
        <w:t xml:space="preserve"> disposto no</w:t>
      </w:r>
      <w:r w:rsidRPr="009D1E61">
        <w:rPr>
          <w:rFonts w:ascii="Arial" w:hAnsi="Arial" w:cs="Arial"/>
          <w:spacing w:val="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Decreto nº 246/2023 de 20 de setembro de 2023.</w:t>
      </w:r>
    </w:p>
    <w:p w14:paraId="592CD9BC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28A9D452" w14:textId="423C74E5" w:rsidR="00F47435" w:rsidRPr="009D1E61" w:rsidRDefault="00F47435" w:rsidP="00F47435">
      <w:pPr>
        <w:widowControl w:val="0"/>
        <w:tabs>
          <w:tab w:val="left" w:pos="574"/>
        </w:tabs>
        <w:autoSpaceDE w:val="0"/>
        <w:autoSpaceDN w:val="0"/>
        <w:ind w:right="151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 xml:space="preserve">2.2. Os interessados deverão efetuar sua inscrição a partir de </w:t>
      </w:r>
      <w:r w:rsidR="009D1E61">
        <w:rPr>
          <w:rFonts w:ascii="Arial" w:hAnsi="Arial" w:cs="Arial"/>
          <w:b/>
          <w:bCs/>
          <w:sz w:val="24"/>
          <w:szCs w:val="24"/>
        </w:rPr>
        <w:t>20</w:t>
      </w:r>
      <w:r w:rsidRPr="009D1E61">
        <w:rPr>
          <w:rFonts w:ascii="Arial" w:hAnsi="Arial" w:cs="Arial"/>
          <w:b/>
          <w:bCs/>
          <w:sz w:val="24"/>
          <w:szCs w:val="24"/>
        </w:rPr>
        <w:t>.10.2023</w:t>
      </w:r>
      <w:r w:rsidRPr="009D1E61">
        <w:rPr>
          <w:rFonts w:ascii="Arial" w:hAnsi="Arial" w:cs="Arial"/>
          <w:b/>
          <w:sz w:val="24"/>
          <w:szCs w:val="24"/>
        </w:rPr>
        <w:t xml:space="preserve">, </w:t>
      </w:r>
      <w:r w:rsidRPr="009D1E61">
        <w:rPr>
          <w:rFonts w:ascii="Arial" w:hAnsi="Arial" w:cs="Arial"/>
          <w:sz w:val="24"/>
          <w:szCs w:val="24"/>
        </w:rPr>
        <w:t>no horário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das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7h 30min às 11h</w:t>
      </w:r>
      <w:r w:rsidRPr="009D1E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30min</w:t>
      </w:r>
      <w:r w:rsidRPr="009D1E6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e</w:t>
      </w:r>
      <w:r w:rsidRPr="009D1E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das</w:t>
      </w:r>
      <w:r w:rsidRPr="009D1E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13h às</w:t>
      </w:r>
      <w:r w:rsidRPr="009D1E6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b/>
          <w:sz w:val="24"/>
          <w:szCs w:val="24"/>
        </w:rPr>
        <w:t>17h</w:t>
      </w:r>
      <w:r w:rsidRPr="009D1E61">
        <w:rPr>
          <w:rFonts w:ascii="Arial" w:hAnsi="Arial" w:cs="Arial"/>
          <w:sz w:val="24"/>
          <w:szCs w:val="24"/>
        </w:rPr>
        <w:t>, na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Secretaria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Educação. Salienta-se que o presente Edital permanecerá aberto para inscrições, podendo os interessados credenciarem-se a qualquer tempo.</w:t>
      </w:r>
    </w:p>
    <w:p w14:paraId="16430B29" w14:textId="77777777" w:rsidR="00F47435" w:rsidRPr="009D1E61" w:rsidRDefault="00F47435" w:rsidP="00F47435">
      <w:pPr>
        <w:widowControl w:val="0"/>
        <w:tabs>
          <w:tab w:val="left" w:pos="574"/>
        </w:tabs>
        <w:autoSpaceDE w:val="0"/>
        <w:autoSpaceDN w:val="0"/>
        <w:ind w:right="151"/>
        <w:jc w:val="both"/>
        <w:rPr>
          <w:rFonts w:ascii="Arial" w:hAnsi="Arial" w:cs="Arial"/>
          <w:sz w:val="24"/>
          <w:szCs w:val="24"/>
        </w:rPr>
      </w:pPr>
    </w:p>
    <w:p w14:paraId="250FCE4E" w14:textId="77777777" w:rsidR="00F47435" w:rsidRPr="009D1E61" w:rsidRDefault="00F47435" w:rsidP="00F47435">
      <w:pPr>
        <w:widowControl w:val="0"/>
        <w:tabs>
          <w:tab w:val="left" w:pos="574"/>
        </w:tabs>
        <w:autoSpaceDE w:val="0"/>
        <w:autoSpaceDN w:val="0"/>
        <w:ind w:right="151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2.3. Para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inscrições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os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candidatos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deverão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apresentar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os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seguintes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documentos:</w:t>
      </w:r>
    </w:p>
    <w:p w14:paraId="6A6A58D4" w14:textId="77777777" w:rsidR="00F47435" w:rsidRPr="009D1E61" w:rsidRDefault="00F47435" w:rsidP="00F47435">
      <w:pPr>
        <w:pStyle w:val="PargrafodaLista"/>
        <w:widowControl w:val="0"/>
        <w:tabs>
          <w:tab w:val="left" w:pos="574"/>
        </w:tabs>
        <w:autoSpaceDE w:val="0"/>
        <w:autoSpaceDN w:val="0"/>
        <w:ind w:left="57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CDEBCB2" w14:textId="77777777" w:rsidR="00F47435" w:rsidRPr="009D1E61" w:rsidRDefault="00F47435" w:rsidP="00F47435">
      <w:pPr>
        <w:pStyle w:val="PargrafodaLista"/>
        <w:widowControl w:val="0"/>
        <w:numPr>
          <w:ilvl w:val="3"/>
          <w:numId w:val="45"/>
        </w:numPr>
        <w:tabs>
          <w:tab w:val="left" w:pos="1006"/>
        </w:tabs>
        <w:autoSpaceDE w:val="0"/>
        <w:autoSpaceDN w:val="0"/>
        <w:ind w:left="1701" w:right="155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Cópia</w:t>
      </w:r>
      <w:r w:rsidRPr="009D1E61">
        <w:rPr>
          <w:rFonts w:ascii="Arial" w:hAnsi="Arial" w:cs="Arial"/>
          <w:spacing w:val="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do</w:t>
      </w:r>
      <w:r w:rsidRPr="009D1E61">
        <w:rPr>
          <w:rFonts w:ascii="Arial" w:hAnsi="Arial" w:cs="Arial"/>
          <w:spacing w:val="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Diploma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57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Licenciatura</w:t>
      </w:r>
    </w:p>
    <w:p w14:paraId="57F9BFEB" w14:textId="77777777" w:rsidR="00F47435" w:rsidRPr="009D1E61" w:rsidRDefault="00F47435" w:rsidP="00F47435">
      <w:pPr>
        <w:pStyle w:val="PargrafodaLista"/>
        <w:widowControl w:val="0"/>
        <w:numPr>
          <w:ilvl w:val="3"/>
          <w:numId w:val="45"/>
        </w:numPr>
        <w:tabs>
          <w:tab w:val="left" w:pos="1006"/>
        </w:tabs>
        <w:autoSpaceDE w:val="0"/>
        <w:autoSpaceDN w:val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Ficha</w:t>
      </w:r>
      <w:r w:rsidRPr="009D1E61">
        <w:rPr>
          <w:rFonts w:ascii="Arial" w:hAnsi="Arial" w:cs="Arial"/>
          <w:spacing w:val="-4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 Inscrição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(Anexo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I);</w:t>
      </w:r>
    </w:p>
    <w:p w14:paraId="2344909C" w14:textId="77777777" w:rsidR="00F47435" w:rsidRPr="009D1E61" w:rsidRDefault="00F47435" w:rsidP="00F47435">
      <w:pPr>
        <w:pStyle w:val="PargrafodaLista"/>
        <w:widowControl w:val="0"/>
        <w:numPr>
          <w:ilvl w:val="3"/>
          <w:numId w:val="45"/>
        </w:numPr>
        <w:tabs>
          <w:tab w:val="left" w:pos="1006"/>
        </w:tabs>
        <w:autoSpaceDE w:val="0"/>
        <w:autoSpaceDN w:val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Fotocópia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da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Identidade;</w:t>
      </w:r>
    </w:p>
    <w:p w14:paraId="186C7C47" w14:textId="77777777" w:rsidR="00F47435" w:rsidRPr="009D1E61" w:rsidRDefault="00F47435" w:rsidP="00F47435">
      <w:pPr>
        <w:pStyle w:val="PargrafodaLista"/>
        <w:widowControl w:val="0"/>
        <w:numPr>
          <w:ilvl w:val="3"/>
          <w:numId w:val="45"/>
        </w:numPr>
        <w:tabs>
          <w:tab w:val="left" w:pos="1006"/>
        </w:tabs>
        <w:autoSpaceDE w:val="0"/>
        <w:autoSpaceDN w:val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 xml:space="preserve">Histórico escolar, constando o período do curso superior que </w:t>
      </w:r>
      <w:r w:rsidRPr="009D1E61">
        <w:rPr>
          <w:rFonts w:ascii="Arial" w:hAnsi="Arial" w:cs="Arial"/>
          <w:sz w:val="24"/>
          <w:szCs w:val="24"/>
        </w:rPr>
        <w:lastRenderedPageBreak/>
        <w:t>está cursando, para os candidatos não habilitados.</w:t>
      </w:r>
    </w:p>
    <w:p w14:paraId="14E86DD6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33CA6D81" w14:textId="2B836F41" w:rsidR="00F47435" w:rsidRPr="004116DF" w:rsidRDefault="00F47435" w:rsidP="00F47435">
      <w:pPr>
        <w:pStyle w:val="Ttulo1"/>
        <w:tabs>
          <w:tab w:val="left" w:pos="401"/>
        </w:tabs>
        <w:rPr>
          <w:rFonts w:ascii="Arial" w:hAnsi="Arial" w:cs="Arial"/>
          <w:sz w:val="24"/>
          <w:szCs w:val="24"/>
          <w:u w:val="none"/>
        </w:rPr>
      </w:pPr>
      <w:r w:rsidRPr="004116DF">
        <w:rPr>
          <w:rFonts w:ascii="Arial" w:hAnsi="Arial" w:cs="Arial"/>
          <w:sz w:val="24"/>
          <w:szCs w:val="24"/>
          <w:u w:val="none"/>
        </w:rPr>
        <w:t>3. -</w:t>
      </w:r>
      <w:r w:rsidRPr="004116DF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4116DF">
        <w:rPr>
          <w:rFonts w:ascii="Arial" w:hAnsi="Arial" w:cs="Arial"/>
          <w:sz w:val="24"/>
          <w:szCs w:val="24"/>
          <w:u w:val="none"/>
        </w:rPr>
        <w:t>DO</w:t>
      </w:r>
      <w:r w:rsidRPr="004116DF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4116DF">
        <w:rPr>
          <w:rFonts w:ascii="Arial" w:hAnsi="Arial" w:cs="Arial"/>
          <w:sz w:val="24"/>
          <w:szCs w:val="24"/>
          <w:u w:val="none"/>
        </w:rPr>
        <w:t>PROCESSO</w:t>
      </w:r>
      <w:r w:rsidRPr="004116DF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4116DF">
        <w:rPr>
          <w:rFonts w:ascii="Arial" w:hAnsi="Arial" w:cs="Arial"/>
          <w:sz w:val="24"/>
          <w:szCs w:val="24"/>
          <w:u w:val="none"/>
        </w:rPr>
        <w:t>DE CLASSIFICAÇÃO</w:t>
      </w:r>
      <w:bookmarkStart w:id="0" w:name="_GoBack"/>
      <w:bookmarkEnd w:id="0"/>
    </w:p>
    <w:p w14:paraId="77D7C1A1" w14:textId="77777777" w:rsidR="00F47435" w:rsidRPr="009D1E61" w:rsidRDefault="00F47435" w:rsidP="00F47435">
      <w:pPr>
        <w:pStyle w:val="Ttulo1"/>
        <w:tabs>
          <w:tab w:val="left" w:pos="401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B2C408A" w14:textId="77777777" w:rsidR="00F47435" w:rsidRPr="009D1E61" w:rsidRDefault="00F47435" w:rsidP="00F47435">
      <w:pPr>
        <w:pStyle w:val="Ttulo1"/>
        <w:tabs>
          <w:tab w:val="left" w:pos="401"/>
        </w:tabs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3.1 Os</w:t>
      </w:r>
      <w:r w:rsidRPr="009D1E61">
        <w:rPr>
          <w:rFonts w:ascii="Arial" w:hAnsi="Arial" w:cs="Arial"/>
          <w:b w:val="0"/>
          <w:bCs w:val="0"/>
          <w:spacing w:val="-2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critérios</w:t>
      </w:r>
      <w:r w:rsidRPr="009D1E61">
        <w:rPr>
          <w:rFonts w:ascii="Arial" w:hAnsi="Arial" w:cs="Arial"/>
          <w:b w:val="0"/>
          <w:bCs w:val="0"/>
          <w:spacing w:val="-1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para</w:t>
      </w:r>
      <w:r w:rsidRPr="009D1E61">
        <w:rPr>
          <w:rFonts w:ascii="Arial" w:hAnsi="Arial" w:cs="Arial"/>
          <w:b w:val="0"/>
          <w:bCs w:val="0"/>
          <w:spacing w:val="-3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classificação obedecerão</w:t>
      </w:r>
      <w:r w:rsidRPr="009D1E61">
        <w:rPr>
          <w:rFonts w:ascii="Arial" w:hAnsi="Arial" w:cs="Arial"/>
          <w:b w:val="0"/>
          <w:bCs w:val="0"/>
          <w:spacing w:val="-2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ao</w:t>
      </w:r>
      <w:r w:rsidRPr="009D1E61">
        <w:rPr>
          <w:rFonts w:ascii="Arial" w:hAnsi="Arial" w:cs="Arial"/>
          <w:b w:val="0"/>
          <w:bCs w:val="0"/>
          <w:spacing w:val="-1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b w:val="0"/>
          <w:bCs w:val="0"/>
          <w:sz w:val="24"/>
          <w:szCs w:val="24"/>
          <w:u w:val="none"/>
        </w:rPr>
        <w:t>seguinte:</w:t>
      </w:r>
    </w:p>
    <w:p w14:paraId="5BB4BC22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3FA24190" w14:textId="77777777" w:rsidR="00F47435" w:rsidRPr="009D1E61" w:rsidRDefault="00F47435" w:rsidP="00F47435">
      <w:pPr>
        <w:pStyle w:val="PargrafodaLista"/>
        <w:widowControl w:val="0"/>
        <w:numPr>
          <w:ilvl w:val="2"/>
          <w:numId w:val="46"/>
        </w:numPr>
        <w:tabs>
          <w:tab w:val="left" w:pos="859"/>
        </w:tabs>
        <w:autoSpaceDE w:val="0"/>
        <w:autoSpaceDN w:val="0"/>
        <w:ind w:right="157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- Poderão se inscrever na presente seleção os professores habilitados interessados, bem como graduandos em curso superior em Pedagogia, Artes, Educação Física e Inglês;</w:t>
      </w:r>
    </w:p>
    <w:p w14:paraId="4EBA09A7" w14:textId="77777777" w:rsidR="00F47435" w:rsidRPr="009D1E61" w:rsidRDefault="00F47435" w:rsidP="00F47435">
      <w:pPr>
        <w:pStyle w:val="PargrafodaLista"/>
        <w:widowControl w:val="0"/>
        <w:numPr>
          <w:ilvl w:val="2"/>
          <w:numId w:val="46"/>
        </w:numPr>
        <w:tabs>
          <w:tab w:val="left" w:pos="939"/>
        </w:tabs>
        <w:autoSpaceDE w:val="0"/>
        <w:autoSpaceDN w:val="0"/>
        <w:ind w:right="156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-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Os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inscritos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comporão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lista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própria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conforme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disponibilidade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dias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e</w:t>
      </w:r>
      <w:r w:rsidRPr="009D1E61">
        <w:rPr>
          <w:rFonts w:ascii="Arial" w:hAnsi="Arial" w:cs="Arial"/>
          <w:spacing w:val="60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horas</w:t>
      </w:r>
      <w:r w:rsidRPr="009D1E61">
        <w:rPr>
          <w:rFonts w:ascii="Arial" w:hAnsi="Arial" w:cs="Arial"/>
          <w:spacing w:val="60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professor;</w:t>
      </w:r>
    </w:p>
    <w:p w14:paraId="52112B6D" w14:textId="77777777" w:rsidR="00F47435" w:rsidRPr="009D1E61" w:rsidRDefault="00F47435" w:rsidP="00F47435">
      <w:pPr>
        <w:pStyle w:val="PargrafodaLista"/>
        <w:widowControl w:val="0"/>
        <w:numPr>
          <w:ilvl w:val="2"/>
          <w:numId w:val="46"/>
        </w:numPr>
        <w:tabs>
          <w:tab w:val="left" w:pos="1018"/>
        </w:tabs>
        <w:autoSpaceDE w:val="0"/>
        <w:autoSpaceDN w:val="0"/>
        <w:ind w:right="154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-</w:t>
      </w:r>
      <w:r w:rsidRPr="009D1E61">
        <w:rPr>
          <w:rFonts w:ascii="Arial" w:hAnsi="Arial" w:cs="Arial"/>
          <w:spacing w:val="60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Terão preferência às vagas primeiramente os inscritos classificados no processo seletivo vigente;</w:t>
      </w:r>
    </w:p>
    <w:p w14:paraId="77BBD3AE" w14:textId="77777777" w:rsidR="00F47435" w:rsidRPr="009D1E61" w:rsidRDefault="00F47435" w:rsidP="00F47435">
      <w:pPr>
        <w:pStyle w:val="PargrafodaLista"/>
        <w:widowControl w:val="0"/>
        <w:numPr>
          <w:ilvl w:val="2"/>
          <w:numId w:val="46"/>
        </w:numPr>
        <w:tabs>
          <w:tab w:val="left" w:pos="1032"/>
        </w:tabs>
        <w:autoSpaceDE w:val="0"/>
        <w:autoSpaceDN w:val="0"/>
        <w:ind w:right="154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-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 xml:space="preserve">A ordem de classificação dos aprovados no processo seletivo vigente permanecerá conforme aquela classificação, enquanto para os que </w:t>
      </w:r>
      <w:r w:rsidRPr="009D1E61">
        <w:rPr>
          <w:rFonts w:ascii="Arial" w:hAnsi="Arial" w:cs="Arial"/>
          <w:b/>
          <w:sz w:val="24"/>
          <w:szCs w:val="24"/>
          <w:u w:val="thick"/>
        </w:rPr>
        <w:t>não</w:t>
      </w:r>
      <w:r w:rsidRPr="009D1E61">
        <w:rPr>
          <w:rFonts w:ascii="Arial" w:hAnsi="Arial" w:cs="Arial"/>
          <w:b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constam da lista de Classificados do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Processo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Seletivo será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por títulos nos seguintes termos:</w:t>
      </w:r>
    </w:p>
    <w:p w14:paraId="7BB4A74E" w14:textId="77777777" w:rsidR="00F47435" w:rsidRPr="009D1E61" w:rsidRDefault="00F47435" w:rsidP="00F47435">
      <w:pPr>
        <w:pStyle w:val="PargrafodaLista"/>
        <w:widowControl w:val="0"/>
        <w:numPr>
          <w:ilvl w:val="3"/>
          <w:numId w:val="46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Especialização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=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3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pontos, limitado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um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título;</w:t>
      </w:r>
    </w:p>
    <w:p w14:paraId="5C834728" w14:textId="77777777" w:rsidR="00F47435" w:rsidRPr="009D1E61" w:rsidRDefault="00F47435" w:rsidP="00F47435">
      <w:pPr>
        <w:pStyle w:val="PargrafodaLista"/>
        <w:widowControl w:val="0"/>
        <w:numPr>
          <w:ilvl w:val="3"/>
          <w:numId w:val="46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Graduação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=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2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pontos, limitado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um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título;</w:t>
      </w:r>
    </w:p>
    <w:p w14:paraId="46B4ABD6" w14:textId="77777777" w:rsidR="00F47435" w:rsidRPr="009D1E61" w:rsidRDefault="00F47435" w:rsidP="00F47435">
      <w:pPr>
        <w:widowControl w:val="0"/>
        <w:tabs>
          <w:tab w:val="left" w:pos="953"/>
        </w:tabs>
        <w:autoSpaceDE w:val="0"/>
        <w:autoSpaceDN w:val="0"/>
        <w:ind w:right="155"/>
        <w:jc w:val="both"/>
        <w:rPr>
          <w:rFonts w:ascii="Arial" w:hAnsi="Arial" w:cs="Arial"/>
          <w:sz w:val="24"/>
          <w:szCs w:val="24"/>
        </w:rPr>
      </w:pPr>
    </w:p>
    <w:p w14:paraId="1C310809" w14:textId="77777777" w:rsidR="00F47435" w:rsidRPr="009D1E61" w:rsidRDefault="00F47435" w:rsidP="00F47435">
      <w:pPr>
        <w:pStyle w:val="PargrafodaLista"/>
        <w:widowControl w:val="0"/>
        <w:numPr>
          <w:ilvl w:val="1"/>
          <w:numId w:val="48"/>
        </w:numPr>
        <w:tabs>
          <w:tab w:val="left" w:pos="574"/>
        </w:tabs>
        <w:autoSpaceDE w:val="0"/>
        <w:autoSpaceDN w:val="0"/>
        <w:ind w:left="142" w:firstLine="1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resultado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quanto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 classificação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dos inscritos </w:t>
      </w:r>
      <w:r w:rsidRPr="009D1E61">
        <w:rPr>
          <w:rFonts w:ascii="Arial" w:hAnsi="Arial" w:cs="Arial"/>
          <w:sz w:val="24"/>
          <w:szCs w:val="24"/>
        </w:rPr>
        <w:t>será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divulgado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no site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Prefeitura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Municipal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Sul Brasil (SC), sendo a lista atualizada caso ocorram novas inscrições após a lista inicial.</w:t>
      </w:r>
    </w:p>
    <w:p w14:paraId="200E0C33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55F6CC94" w14:textId="77777777" w:rsidR="00F47435" w:rsidRPr="009D1E61" w:rsidRDefault="00F47435" w:rsidP="00F47435">
      <w:pPr>
        <w:pStyle w:val="PargrafodaLista"/>
        <w:widowControl w:val="0"/>
        <w:numPr>
          <w:ilvl w:val="1"/>
          <w:numId w:val="48"/>
        </w:numPr>
        <w:tabs>
          <w:tab w:val="left" w:pos="574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Para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casos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desempate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serão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respeitados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os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seguintes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critérios:</w:t>
      </w:r>
    </w:p>
    <w:p w14:paraId="7813319D" w14:textId="77777777" w:rsidR="00F47435" w:rsidRPr="009D1E61" w:rsidRDefault="00F47435" w:rsidP="00F47435">
      <w:pPr>
        <w:pStyle w:val="PargrafodaLista"/>
        <w:widowControl w:val="0"/>
        <w:numPr>
          <w:ilvl w:val="0"/>
          <w:numId w:val="47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Habilitação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na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área</w:t>
      </w:r>
      <w:r w:rsidRPr="009D1E61">
        <w:rPr>
          <w:rFonts w:ascii="Arial" w:hAnsi="Arial" w:cs="Arial"/>
          <w:spacing w:val="-3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atuação;</w:t>
      </w:r>
    </w:p>
    <w:p w14:paraId="13634ACD" w14:textId="77777777" w:rsidR="00F47435" w:rsidRPr="009D1E61" w:rsidRDefault="00F47435" w:rsidP="00F47435">
      <w:pPr>
        <w:pStyle w:val="PargrafodaLista"/>
        <w:widowControl w:val="0"/>
        <w:numPr>
          <w:ilvl w:val="0"/>
          <w:numId w:val="47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Especialização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na área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atuação;</w:t>
      </w:r>
    </w:p>
    <w:p w14:paraId="63394A33" w14:textId="77777777" w:rsidR="00F47435" w:rsidRPr="009D1E61" w:rsidRDefault="00F47435" w:rsidP="00F47435">
      <w:pPr>
        <w:pStyle w:val="PargrafodaLista"/>
        <w:widowControl w:val="0"/>
        <w:numPr>
          <w:ilvl w:val="0"/>
          <w:numId w:val="47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Período cursado, em caso de candidato não graduado;</w:t>
      </w:r>
    </w:p>
    <w:p w14:paraId="27E07B6B" w14:textId="77777777" w:rsidR="00F47435" w:rsidRPr="009D1E61" w:rsidRDefault="00F47435" w:rsidP="00F47435">
      <w:pPr>
        <w:pStyle w:val="PargrafodaLista"/>
        <w:widowControl w:val="0"/>
        <w:numPr>
          <w:ilvl w:val="0"/>
          <w:numId w:val="47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Idade, considerando ano, mês e dia;</w:t>
      </w:r>
    </w:p>
    <w:p w14:paraId="69EB7922" w14:textId="77777777" w:rsidR="00F47435" w:rsidRPr="009D1E61" w:rsidRDefault="00F47435" w:rsidP="00F47435">
      <w:pPr>
        <w:pStyle w:val="PargrafodaLista"/>
        <w:widowControl w:val="0"/>
        <w:numPr>
          <w:ilvl w:val="0"/>
          <w:numId w:val="47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Sorteio.</w:t>
      </w:r>
    </w:p>
    <w:p w14:paraId="0992EF36" w14:textId="77777777" w:rsidR="00F47435" w:rsidRPr="009D1E61" w:rsidRDefault="00F47435" w:rsidP="00F47435">
      <w:pPr>
        <w:pStyle w:val="Corpodetexto"/>
        <w:rPr>
          <w:rFonts w:ascii="Arial" w:hAnsi="Arial" w:cs="Arial"/>
          <w:sz w:val="24"/>
          <w:szCs w:val="24"/>
        </w:rPr>
      </w:pPr>
    </w:p>
    <w:p w14:paraId="64EFA6A2" w14:textId="77777777" w:rsidR="00F47435" w:rsidRPr="009D1E61" w:rsidRDefault="00F47435" w:rsidP="00F47435">
      <w:pPr>
        <w:widowControl w:val="0"/>
        <w:tabs>
          <w:tab w:val="left" w:pos="600"/>
        </w:tabs>
        <w:autoSpaceDE w:val="0"/>
        <w:autoSpaceDN w:val="0"/>
        <w:ind w:left="152" w:right="156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3.4 Considerando que num mesmo período vários professores são necessários e, muitos não tem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disponibilidade para atuar na vaga, a ordem de chamada poderá ser alterada a fim de pronto atender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unidade</w:t>
      </w:r>
      <w:r w:rsidRPr="009D1E61">
        <w:rPr>
          <w:rFonts w:ascii="Arial" w:hAnsi="Arial" w:cs="Arial"/>
          <w:spacing w:val="-2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escolar.</w:t>
      </w:r>
    </w:p>
    <w:p w14:paraId="04F28D42" w14:textId="77777777" w:rsidR="00F47435" w:rsidRPr="009D1E61" w:rsidRDefault="00F47435" w:rsidP="00F47435">
      <w:pPr>
        <w:pStyle w:val="PargrafodaLista"/>
        <w:widowControl w:val="0"/>
        <w:tabs>
          <w:tab w:val="left" w:pos="600"/>
        </w:tabs>
        <w:autoSpaceDE w:val="0"/>
        <w:autoSpaceDN w:val="0"/>
        <w:ind w:left="152" w:right="15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21C92F" w14:textId="57F08FCB" w:rsidR="00F47435" w:rsidRPr="009D1E61" w:rsidRDefault="00F47435" w:rsidP="00F47435">
      <w:pPr>
        <w:pStyle w:val="Ttulo1"/>
        <w:tabs>
          <w:tab w:val="left" w:pos="475"/>
        </w:tabs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  <w:u w:val="none"/>
        </w:rPr>
        <w:t>4-</w:t>
      </w:r>
      <w:r w:rsidRPr="009D1E61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sz w:val="24"/>
          <w:szCs w:val="24"/>
          <w:u w:val="none"/>
        </w:rPr>
        <w:t>DAS</w:t>
      </w:r>
      <w:r w:rsidRPr="009D1E61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sz w:val="24"/>
          <w:szCs w:val="24"/>
          <w:u w:val="none"/>
        </w:rPr>
        <w:t>DISPOSIÇÕES GERAIS</w:t>
      </w:r>
      <w:r w:rsidRPr="009D1E61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9D1E61">
        <w:rPr>
          <w:rFonts w:ascii="Arial" w:hAnsi="Arial" w:cs="Arial"/>
          <w:sz w:val="24"/>
          <w:szCs w:val="24"/>
          <w:u w:val="none"/>
        </w:rPr>
        <w:t>E FINAIS</w:t>
      </w:r>
    </w:p>
    <w:p w14:paraId="732FF05B" w14:textId="77777777" w:rsidR="00F47435" w:rsidRPr="009D1E61" w:rsidRDefault="00F47435" w:rsidP="00F47435">
      <w:pPr>
        <w:pStyle w:val="Corpodetexto"/>
        <w:rPr>
          <w:rFonts w:ascii="Arial" w:hAnsi="Arial" w:cs="Arial"/>
          <w:b w:val="0"/>
          <w:sz w:val="24"/>
          <w:szCs w:val="24"/>
        </w:rPr>
      </w:pPr>
    </w:p>
    <w:p w14:paraId="1124BC90" w14:textId="78BF8C7A" w:rsidR="00F47435" w:rsidRPr="009D1E61" w:rsidRDefault="00F47435" w:rsidP="00F47435">
      <w:pPr>
        <w:widowControl w:val="0"/>
        <w:tabs>
          <w:tab w:val="left" w:pos="55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pacing w:val="-1"/>
          <w:sz w:val="24"/>
          <w:szCs w:val="24"/>
        </w:rPr>
        <w:t xml:space="preserve">4.1. </w:t>
      </w:r>
      <w:r w:rsidRPr="009D1E61">
        <w:rPr>
          <w:rFonts w:ascii="Arial" w:hAnsi="Arial" w:cs="Arial"/>
          <w:sz w:val="24"/>
          <w:szCs w:val="24"/>
        </w:rPr>
        <w:t>Os casos omissos serão resolvidos por Comissão de Substituições, designada pela Secretaria de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Educação,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de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acordo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com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a</w:t>
      </w:r>
      <w:r w:rsidRPr="009D1E61">
        <w:rPr>
          <w:rFonts w:ascii="Arial" w:hAnsi="Arial" w:cs="Arial"/>
          <w:spacing w:val="-1"/>
          <w:sz w:val="24"/>
          <w:szCs w:val="24"/>
        </w:rPr>
        <w:t xml:space="preserve"> </w:t>
      </w:r>
      <w:r w:rsidRPr="009D1E61">
        <w:rPr>
          <w:rFonts w:ascii="Arial" w:hAnsi="Arial" w:cs="Arial"/>
          <w:sz w:val="24"/>
          <w:szCs w:val="24"/>
        </w:rPr>
        <w:t>legislação vigente.</w:t>
      </w:r>
    </w:p>
    <w:p w14:paraId="677D24BF" w14:textId="46F7A581" w:rsidR="00CA0EE2" w:rsidRPr="009D1E61" w:rsidRDefault="00CA0EE2" w:rsidP="00F47435">
      <w:pPr>
        <w:widowControl w:val="0"/>
        <w:tabs>
          <w:tab w:val="left" w:pos="55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59511D8" w14:textId="60A9CB7C" w:rsidR="00CA0EE2" w:rsidRPr="009D1E61" w:rsidRDefault="00CA0EE2" w:rsidP="00F47435">
      <w:pPr>
        <w:widowControl w:val="0"/>
        <w:tabs>
          <w:tab w:val="left" w:pos="55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 xml:space="preserve">4.2. A homologação do resultado será publicada no Mural de Publicações Oficiais da Prefeitura Municipal de Sul Brasil/SC e portal eletrônico do município. </w:t>
      </w:r>
    </w:p>
    <w:p w14:paraId="49628A32" w14:textId="77777777" w:rsidR="00F47435" w:rsidRPr="009D1E61" w:rsidRDefault="00F47435" w:rsidP="00F47435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5C8E9B" w14:textId="73F440B4" w:rsidR="00F47435" w:rsidRPr="009D1E61" w:rsidRDefault="00F47435" w:rsidP="00F47435">
      <w:pPr>
        <w:widowControl w:val="0"/>
        <w:tabs>
          <w:tab w:val="left" w:pos="579"/>
        </w:tabs>
        <w:autoSpaceDE w:val="0"/>
        <w:autoSpaceDN w:val="0"/>
        <w:ind w:right="158"/>
        <w:jc w:val="both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sz w:val="24"/>
          <w:szCs w:val="24"/>
        </w:rPr>
        <w:t>Sul Brasil/SC, em</w:t>
      </w:r>
      <w:r w:rsidRPr="009D1E61">
        <w:rPr>
          <w:rFonts w:ascii="Arial" w:hAnsi="Arial" w:cs="Arial"/>
          <w:spacing w:val="1"/>
          <w:sz w:val="24"/>
          <w:szCs w:val="24"/>
        </w:rPr>
        <w:t xml:space="preserve"> </w:t>
      </w:r>
      <w:r w:rsidR="009D1E61">
        <w:rPr>
          <w:rFonts w:ascii="Arial" w:hAnsi="Arial" w:cs="Arial"/>
          <w:sz w:val="24"/>
          <w:szCs w:val="24"/>
        </w:rPr>
        <w:t>20</w:t>
      </w:r>
      <w:r w:rsidRPr="009D1E61">
        <w:rPr>
          <w:rFonts w:ascii="Arial" w:hAnsi="Arial" w:cs="Arial"/>
          <w:sz w:val="24"/>
          <w:szCs w:val="24"/>
        </w:rPr>
        <w:t xml:space="preserve"> de outubro de 2023.</w:t>
      </w:r>
    </w:p>
    <w:p w14:paraId="4DD7C678" w14:textId="77777777" w:rsidR="00F47435" w:rsidRPr="009D1E61" w:rsidRDefault="00F47435" w:rsidP="00F47435">
      <w:pPr>
        <w:rPr>
          <w:rFonts w:ascii="Arial" w:hAnsi="Arial" w:cs="Arial"/>
          <w:sz w:val="24"/>
          <w:szCs w:val="24"/>
        </w:rPr>
      </w:pPr>
    </w:p>
    <w:p w14:paraId="69E5D497" w14:textId="77777777" w:rsidR="00F47435" w:rsidRPr="009D1E61" w:rsidRDefault="00F47435" w:rsidP="00F474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198D62" w14:textId="77777777" w:rsidR="00F47435" w:rsidRPr="009D1E61" w:rsidRDefault="00F47435" w:rsidP="00F474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SILVANA LUZIA DAMO SALVADOR</w:t>
      </w:r>
    </w:p>
    <w:p w14:paraId="3C51AAFD" w14:textId="77777777" w:rsidR="00F47435" w:rsidRPr="009D1E61" w:rsidRDefault="00F47435" w:rsidP="00F474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DIRETORA DE EDUCAÇÃO, CULTURA E ESPORTES</w:t>
      </w:r>
    </w:p>
    <w:p w14:paraId="149E3CE8" w14:textId="77777777" w:rsidR="00F47435" w:rsidRPr="009D1E61" w:rsidRDefault="00F47435" w:rsidP="00F47435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lastRenderedPageBreak/>
        <w:t>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F47435" w:rsidRPr="009D1E61" w14:paraId="54AFB78A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5D3C" w14:textId="77777777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>ESTADO DE SANTA CATARINA</w:t>
            </w:r>
          </w:p>
          <w:p w14:paraId="516C8F2D" w14:textId="77777777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>MUNICÍPIO DE SUL BRASIL</w:t>
            </w:r>
          </w:p>
          <w:p w14:paraId="4CBD9D05" w14:textId="77777777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FICHA DE INCRIÇÃO PARA CHAMADA PÚBLICA </w:t>
            </w:r>
          </w:p>
          <w:p w14:paraId="213DA355" w14:textId="3BAC7C0E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EDITAL Nº   </w:t>
            </w:r>
            <w:r w:rsidR="002B2FF2" w:rsidRPr="009D1E61">
              <w:rPr>
                <w:rFonts w:ascii="Arial" w:hAnsi="Arial" w:cs="Arial"/>
                <w:b/>
                <w:bCs/>
                <w:sz w:val="24"/>
                <w:szCs w:val="24"/>
              </w:rPr>
              <w:t>012</w:t>
            </w: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>/2023.</w:t>
            </w:r>
          </w:p>
        </w:tc>
      </w:tr>
      <w:tr w:rsidR="00F47435" w:rsidRPr="009D1E61" w14:paraId="319B7AB5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03CB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Número de Inscrição:                             </w:t>
            </w:r>
          </w:p>
        </w:tc>
      </w:tr>
      <w:tr w:rsidR="00F47435" w:rsidRPr="009D1E61" w14:paraId="28AA2491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4440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b/>
                <w:bCs/>
                <w:sz w:val="24"/>
                <w:szCs w:val="24"/>
              </w:rPr>
              <w:t>Cargo Pretendido:                                                                                      Carga Horária:</w:t>
            </w:r>
          </w:p>
        </w:tc>
      </w:tr>
      <w:tr w:rsidR="00F47435" w:rsidRPr="009D1E61" w14:paraId="7C09C1B2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95EF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Nome do (a) Candidato (a):</w:t>
            </w:r>
          </w:p>
        </w:tc>
      </w:tr>
      <w:tr w:rsidR="00F47435" w:rsidRPr="009D1E61" w14:paraId="0C3B804E" w14:textId="77777777" w:rsidTr="008F6478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BBA2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F3F7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3AD4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 xml:space="preserve">Sexo: M – </w:t>
            </w:r>
            <w:proofErr w:type="gramStart"/>
            <w:r w:rsidRPr="009D1E61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9D1E61">
              <w:rPr>
                <w:rFonts w:ascii="Arial" w:hAnsi="Arial" w:cs="Arial"/>
                <w:sz w:val="24"/>
                <w:szCs w:val="24"/>
              </w:rPr>
              <w:t xml:space="preserve"> F – (   )</w:t>
            </w:r>
          </w:p>
        </w:tc>
      </w:tr>
      <w:tr w:rsidR="00F47435" w:rsidRPr="009D1E61" w14:paraId="64D8C47C" w14:textId="77777777" w:rsidTr="008F6478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E708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D0EAD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F47435" w:rsidRPr="009D1E61" w14:paraId="13802861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A761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47435" w:rsidRPr="009D1E61" w14:paraId="47414DF1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D9B2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47435" w:rsidRPr="009D1E61" w14:paraId="6C4F186B" w14:textId="77777777" w:rsidTr="008F6478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ECF2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C3F3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F47435" w:rsidRPr="009D1E61" w14:paraId="0BECABA2" w14:textId="77777777" w:rsidTr="008F647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A43A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1984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 xml:space="preserve">Fone: </w:t>
            </w:r>
            <w:proofErr w:type="gramStart"/>
            <w:r w:rsidRPr="009D1E61">
              <w:rPr>
                <w:rFonts w:ascii="Arial" w:hAnsi="Arial" w:cs="Arial"/>
                <w:sz w:val="24"/>
                <w:szCs w:val="24"/>
              </w:rPr>
              <w:t>(  </w:t>
            </w:r>
            <w:proofErr w:type="gramEnd"/>
            <w:r w:rsidRPr="009D1E61">
              <w:rPr>
                <w:rFonts w:ascii="Arial" w:hAnsi="Arial" w:cs="Arial"/>
                <w:sz w:val="24"/>
                <w:szCs w:val="24"/>
              </w:rPr>
              <w:t>   )                         </w:t>
            </w:r>
          </w:p>
        </w:tc>
      </w:tr>
      <w:tr w:rsidR="00F47435" w:rsidRPr="009D1E61" w14:paraId="1F1D4F8E" w14:textId="77777777" w:rsidTr="008F6478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0EB1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Declaro que concordo e aceito as exigências especificadas no Edital de abertura desta Chamada Pública responsabilizando-me pelas informações aqui prestadas.</w:t>
            </w:r>
          </w:p>
        </w:tc>
      </w:tr>
      <w:tr w:rsidR="00F47435" w:rsidRPr="009D1E61" w14:paraId="19242B85" w14:textId="77777777" w:rsidTr="008F6478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B75A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Local e Data:</w:t>
            </w:r>
          </w:p>
          <w:p w14:paraId="0563DD74" w14:textId="77777777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51E0" w14:textId="77777777" w:rsidR="00F47435" w:rsidRPr="009D1E61" w:rsidRDefault="00F47435" w:rsidP="008F647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Assinatura do Candidato:</w:t>
            </w:r>
          </w:p>
          <w:p w14:paraId="42D8FB0E" w14:textId="77777777" w:rsidR="00F47435" w:rsidRPr="009D1E61" w:rsidRDefault="00F47435" w:rsidP="008F64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7435" w:rsidRPr="009D1E61" w14:paraId="03BB4EC0" w14:textId="77777777" w:rsidTr="008F6478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4238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1AF6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72F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0B6A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DD71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FC51" w14:textId="77777777" w:rsidR="00F47435" w:rsidRPr="009D1E61" w:rsidRDefault="00F47435" w:rsidP="008F6478">
            <w:pPr>
              <w:rPr>
                <w:rFonts w:ascii="Arial" w:hAnsi="Arial" w:cs="Arial"/>
                <w:sz w:val="24"/>
                <w:szCs w:val="24"/>
              </w:rPr>
            </w:pPr>
            <w:r w:rsidRPr="009D1E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3C8CC62" w14:textId="77777777" w:rsidR="00F47435" w:rsidRPr="009D1E61" w:rsidRDefault="00F47435" w:rsidP="00F4743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9D1E61">
        <w:rPr>
          <w:rFonts w:ascii="Arial" w:hAnsi="Arial" w:cs="Arial"/>
          <w:b/>
          <w:bCs/>
          <w:sz w:val="24"/>
          <w:szCs w:val="24"/>
        </w:rPr>
        <w:t> </w:t>
      </w:r>
    </w:p>
    <w:p w14:paraId="095591A7" w14:textId="77777777" w:rsidR="00F47435" w:rsidRPr="009D1E61" w:rsidRDefault="00F47435" w:rsidP="00F47435">
      <w:pPr>
        <w:rPr>
          <w:rFonts w:ascii="Arial" w:hAnsi="Arial" w:cs="Arial"/>
        </w:rPr>
      </w:pPr>
    </w:p>
    <w:p w14:paraId="32C177DB" w14:textId="77777777" w:rsidR="00F47435" w:rsidRPr="009D1E61" w:rsidRDefault="00F47435" w:rsidP="00F47435">
      <w:pPr>
        <w:rPr>
          <w:rFonts w:ascii="Arial" w:hAnsi="Arial" w:cs="Arial"/>
        </w:rPr>
      </w:pPr>
    </w:p>
    <w:p w14:paraId="431FCB46" w14:textId="77777777" w:rsidR="00F47435" w:rsidRPr="009D1E61" w:rsidRDefault="00F47435" w:rsidP="00F47435">
      <w:pPr>
        <w:rPr>
          <w:rFonts w:ascii="Arial" w:hAnsi="Arial" w:cs="Arial"/>
        </w:rPr>
      </w:pPr>
    </w:p>
    <w:p w14:paraId="35C6178B" w14:textId="77777777" w:rsidR="00F47435" w:rsidRPr="009D1E61" w:rsidRDefault="00F47435" w:rsidP="00F47435">
      <w:pPr>
        <w:rPr>
          <w:rFonts w:ascii="Arial" w:hAnsi="Arial" w:cs="Arial"/>
          <w:sz w:val="24"/>
          <w:szCs w:val="24"/>
        </w:rPr>
      </w:pPr>
    </w:p>
    <w:p w14:paraId="0B82048B" w14:textId="77777777" w:rsidR="00F47435" w:rsidRPr="009D1E61" w:rsidRDefault="00F47435" w:rsidP="00F47435">
      <w:pPr>
        <w:rPr>
          <w:rFonts w:ascii="Arial" w:hAnsi="Arial" w:cs="Arial"/>
          <w:sz w:val="24"/>
          <w:szCs w:val="24"/>
        </w:rPr>
      </w:pPr>
    </w:p>
    <w:p w14:paraId="15F50232" w14:textId="77777777" w:rsidR="00F47435" w:rsidRPr="009D1E61" w:rsidRDefault="00F47435" w:rsidP="00F47435">
      <w:pPr>
        <w:rPr>
          <w:rFonts w:ascii="Arial" w:hAnsi="Arial" w:cs="Arial"/>
          <w:sz w:val="24"/>
          <w:szCs w:val="24"/>
        </w:rPr>
      </w:pPr>
    </w:p>
    <w:p w14:paraId="7361E664" w14:textId="77777777" w:rsidR="00F47435" w:rsidRPr="009D1E61" w:rsidRDefault="00F47435" w:rsidP="00F47435">
      <w:pPr>
        <w:rPr>
          <w:rFonts w:ascii="Arial" w:hAnsi="Arial" w:cs="Arial"/>
          <w:sz w:val="24"/>
          <w:szCs w:val="24"/>
        </w:rPr>
      </w:pPr>
    </w:p>
    <w:p w14:paraId="58096A8B" w14:textId="1662C1BB" w:rsidR="007B6A49" w:rsidRPr="009D1E61" w:rsidRDefault="007B6A49" w:rsidP="00F47435">
      <w:pPr>
        <w:rPr>
          <w:rFonts w:ascii="Arial" w:hAnsi="Arial" w:cs="Arial"/>
        </w:rPr>
      </w:pPr>
    </w:p>
    <w:sectPr w:rsidR="007B6A49" w:rsidRPr="009D1E61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CBEB" w14:textId="77777777" w:rsidR="00E62291" w:rsidRDefault="00E62291">
      <w:r>
        <w:separator/>
      </w:r>
    </w:p>
  </w:endnote>
  <w:endnote w:type="continuationSeparator" w:id="0">
    <w:p w14:paraId="347FFDC7" w14:textId="77777777" w:rsidR="00E62291" w:rsidRDefault="00E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DC0795" w:rsidRPr="0006621C" w:rsidRDefault="002D5E8B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D9D7" w14:textId="77777777" w:rsidR="00E62291" w:rsidRDefault="00E62291">
      <w:r>
        <w:separator/>
      </w:r>
    </w:p>
  </w:footnote>
  <w:footnote w:type="continuationSeparator" w:id="0">
    <w:p w14:paraId="78CE3AEB" w14:textId="77777777" w:rsidR="00E62291" w:rsidRDefault="00E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AD8"/>
    <w:multiLevelType w:val="hybridMultilevel"/>
    <w:tmpl w:val="36E8E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0A71C3"/>
    <w:multiLevelType w:val="hybridMultilevel"/>
    <w:tmpl w:val="1C648784"/>
    <w:lvl w:ilvl="0" w:tplc="49E42A96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 w:tplc="11EA8FD6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2" w:tplc="68C85858">
      <w:numFmt w:val="bullet"/>
      <w:lvlText w:val="•"/>
      <w:lvlJc w:val="left"/>
      <w:pPr>
        <w:ind w:left="2641" w:hanging="360"/>
      </w:pPr>
      <w:rPr>
        <w:rFonts w:hint="default"/>
        <w:lang w:val="pt-PT" w:eastAsia="en-US" w:bidi="ar-SA"/>
      </w:rPr>
    </w:lvl>
    <w:lvl w:ilvl="3" w:tplc="7FD48D0A">
      <w:numFmt w:val="bullet"/>
      <w:lvlText w:val="•"/>
      <w:lvlJc w:val="left"/>
      <w:pPr>
        <w:ind w:left="3541" w:hanging="360"/>
      </w:pPr>
      <w:rPr>
        <w:rFonts w:hint="default"/>
        <w:lang w:val="pt-PT" w:eastAsia="en-US" w:bidi="ar-SA"/>
      </w:rPr>
    </w:lvl>
    <w:lvl w:ilvl="4" w:tplc="25BAA8C0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4BFA2188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9F7CCE48">
      <w:numFmt w:val="bullet"/>
      <w:lvlText w:val="•"/>
      <w:lvlJc w:val="left"/>
      <w:pPr>
        <w:ind w:left="6243" w:hanging="360"/>
      </w:pPr>
      <w:rPr>
        <w:rFonts w:hint="default"/>
        <w:lang w:val="pt-PT" w:eastAsia="en-US" w:bidi="ar-SA"/>
      </w:rPr>
    </w:lvl>
    <w:lvl w:ilvl="7" w:tplc="24A4E97E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0E4608F6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2660ADE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F1142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F7E"/>
    <w:multiLevelType w:val="hybridMultilevel"/>
    <w:tmpl w:val="CF883DEE"/>
    <w:lvl w:ilvl="0" w:tplc="3C060852">
      <w:start w:val="1"/>
      <w:numFmt w:val="lowerLetter"/>
      <w:lvlText w:val="%1)"/>
      <w:lvlJc w:val="left"/>
      <w:pPr>
        <w:ind w:left="1005" w:hanging="286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958E1026">
      <w:numFmt w:val="bullet"/>
      <w:lvlText w:val="•"/>
      <w:lvlJc w:val="left"/>
      <w:pPr>
        <w:ind w:left="1894" w:hanging="286"/>
      </w:pPr>
      <w:rPr>
        <w:rFonts w:hint="default"/>
        <w:lang w:val="pt-PT" w:eastAsia="en-US" w:bidi="ar-SA"/>
      </w:rPr>
    </w:lvl>
    <w:lvl w:ilvl="2" w:tplc="E826B7E2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04CC6DA8">
      <w:numFmt w:val="bullet"/>
      <w:lvlText w:val="•"/>
      <w:lvlJc w:val="left"/>
      <w:pPr>
        <w:ind w:left="3683" w:hanging="286"/>
      </w:pPr>
      <w:rPr>
        <w:rFonts w:hint="default"/>
        <w:lang w:val="pt-PT" w:eastAsia="en-US" w:bidi="ar-SA"/>
      </w:rPr>
    </w:lvl>
    <w:lvl w:ilvl="4" w:tplc="6152EDC4">
      <w:numFmt w:val="bullet"/>
      <w:lvlText w:val="•"/>
      <w:lvlJc w:val="left"/>
      <w:pPr>
        <w:ind w:left="4578" w:hanging="286"/>
      </w:pPr>
      <w:rPr>
        <w:rFonts w:hint="default"/>
        <w:lang w:val="pt-PT" w:eastAsia="en-US" w:bidi="ar-SA"/>
      </w:rPr>
    </w:lvl>
    <w:lvl w:ilvl="5" w:tplc="35788588">
      <w:numFmt w:val="bullet"/>
      <w:lvlText w:val="•"/>
      <w:lvlJc w:val="left"/>
      <w:pPr>
        <w:ind w:left="5473" w:hanging="286"/>
      </w:pPr>
      <w:rPr>
        <w:rFonts w:hint="default"/>
        <w:lang w:val="pt-PT" w:eastAsia="en-US" w:bidi="ar-SA"/>
      </w:rPr>
    </w:lvl>
    <w:lvl w:ilvl="6" w:tplc="2B3ABEBA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65BEBD70">
      <w:numFmt w:val="bullet"/>
      <w:lvlText w:val="•"/>
      <w:lvlJc w:val="left"/>
      <w:pPr>
        <w:ind w:left="7262" w:hanging="286"/>
      </w:pPr>
      <w:rPr>
        <w:rFonts w:hint="default"/>
        <w:lang w:val="pt-PT" w:eastAsia="en-US" w:bidi="ar-SA"/>
      </w:rPr>
    </w:lvl>
    <w:lvl w:ilvl="8" w:tplc="2C483D06">
      <w:numFmt w:val="bullet"/>
      <w:lvlText w:val="•"/>
      <w:lvlJc w:val="left"/>
      <w:pPr>
        <w:ind w:left="815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232F7D87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5AF"/>
    <w:multiLevelType w:val="hybridMultilevel"/>
    <w:tmpl w:val="605E7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6C3"/>
    <w:multiLevelType w:val="multilevel"/>
    <w:tmpl w:val="EFA63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1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FC42FAC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B12FD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902065D"/>
    <w:multiLevelType w:val="multilevel"/>
    <w:tmpl w:val="B9382E1C"/>
    <w:lvl w:ilvl="0">
      <w:start w:val="1"/>
      <w:numFmt w:val="decimal"/>
      <w:lvlText w:val="%1"/>
      <w:lvlJc w:val="left"/>
      <w:pPr>
        <w:ind w:left="143" w:hanging="5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pt-PT" w:eastAsia="en-US" w:bidi="ar-SA"/>
      </w:rPr>
    </w:lvl>
  </w:abstractNum>
  <w:abstractNum w:abstractNumId="18" w15:restartNumberingAfterBreak="0">
    <w:nsid w:val="4DD7028D"/>
    <w:multiLevelType w:val="multilevel"/>
    <w:tmpl w:val="B2C49E8E"/>
    <w:lvl w:ilvl="0">
      <w:start w:val="2"/>
      <w:numFmt w:val="decimal"/>
      <w:lvlText w:val="%1"/>
      <w:lvlJc w:val="left"/>
      <w:pPr>
        <w:ind w:left="57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" w:hanging="140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4F064E1D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0C87"/>
    <w:multiLevelType w:val="hybridMultilevel"/>
    <w:tmpl w:val="D3D41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118F"/>
    <w:multiLevelType w:val="hybridMultilevel"/>
    <w:tmpl w:val="82CE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71EC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142F"/>
    <w:multiLevelType w:val="hybridMultilevel"/>
    <w:tmpl w:val="CF4AC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00453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72C6D91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2DF0"/>
    <w:multiLevelType w:val="hybridMultilevel"/>
    <w:tmpl w:val="D77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A4239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61BD5EEC"/>
    <w:multiLevelType w:val="hybridMultilevel"/>
    <w:tmpl w:val="D7CAD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402421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AE4F89"/>
    <w:multiLevelType w:val="hybridMultilevel"/>
    <w:tmpl w:val="FA6C8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671"/>
    <w:multiLevelType w:val="hybridMultilevel"/>
    <w:tmpl w:val="C2F81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0CDD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3423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 w15:restartNumberingAfterBreak="0">
    <w:nsid w:val="79975AEB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0157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45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6BF9"/>
    <w:multiLevelType w:val="hybridMultilevel"/>
    <w:tmpl w:val="D6CCD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25"/>
  </w:num>
  <w:num w:numId="5">
    <w:abstractNumId w:val="2"/>
  </w:num>
  <w:num w:numId="6">
    <w:abstractNumId w:val="44"/>
  </w:num>
  <w:num w:numId="7">
    <w:abstractNumId w:val="40"/>
  </w:num>
  <w:num w:numId="8">
    <w:abstractNumId w:val="16"/>
  </w:num>
  <w:num w:numId="9">
    <w:abstractNumId w:val="11"/>
  </w:num>
  <w:num w:numId="10">
    <w:abstractNumId w:val="30"/>
  </w:num>
  <w:num w:numId="11">
    <w:abstractNumId w:val="26"/>
  </w:num>
  <w:num w:numId="12">
    <w:abstractNumId w:val="41"/>
  </w:num>
  <w:num w:numId="13">
    <w:abstractNumId w:val="1"/>
  </w:num>
  <w:num w:numId="14">
    <w:abstractNumId w:val="13"/>
  </w:num>
  <w:num w:numId="15">
    <w:abstractNumId w:val="38"/>
  </w:num>
  <w:num w:numId="16">
    <w:abstractNumId w:val="32"/>
  </w:num>
  <w:num w:numId="17">
    <w:abstractNumId w:val="45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28"/>
  </w:num>
  <w:num w:numId="22">
    <w:abstractNumId w:val="36"/>
  </w:num>
  <w:num w:numId="23">
    <w:abstractNumId w:val="9"/>
  </w:num>
  <w:num w:numId="24">
    <w:abstractNumId w:val="35"/>
  </w:num>
  <w:num w:numId="25">
    <w:abstractNumId w:val="22"/>
  </w:num>
  <w:num w:numId="26">
    <w:abstractNumId w:val="21"/>
  </w:num>
  <w:num w:numId="27">
    <w:abstractNumId w:val="0"/>
  </w:num>
  <w:num w:numId="28">
    <w:abstractNumId w:val="29"/>
  </w:num>
  <w:num w:numId="29">
    <w:abstractNumId w:val="43"/>
  </w:num>
  <w:num w:numId="30">
    <w:abstractNumId w:val="39"/>
  </w:num>
  <w:num w:numId="31">
    <w:abstractNumId w:val="31"/>
  </w:num>
  <w:num w:numId="32">
    <w:abstractNumId w:val="6"/>
  </w:num>
  <w:num w:numId="33">
    <w:abstractNumId w:val="46"/>
  </w:num>
  <w:num w:numId="34">
    <w:abstractNumId w:val="8"/>
  </w:num>
  <w:num w:numId="35">
    <w:abstractNumId w:val="20"/>
  </w:num>
  <w:num w:numId="36">
    <w:abstractNumId w:val="15"/>
  </w:num>
  <w:num w:numId="37">
    <w:abstractNumId w:val="24"/>
  </w:num>
  <w:num w:numId="38">
    <w:abstractNumId w:val="12"/>
  </w:num>
  <w:num w:numId="39">
    <w:abstractNumId w:val="4"/>
  </w:num>
  <w:num w:numId="40">
    <w:abstractNumId w:val="19"/>
  </w:num>
  <w:num w:numId="41">
    <w:abstractNumId w:val="33"/>
  </w:num>
  <w:num w:numId="42">
    <w:abstractNumId w:val="37"/>
  </w:num>
  <w:num w:numId="43">
    <w:abstractNumId w:val="42"/>
  </w:num>
  <w:num w:numId="44">
    <w:abstractNumId w:val="3"/>
  </w:num>
  <w:num w:numId="45">
    <w:abstractNumId w:val="17"/>
  </w:num>
  <w:num w:numId="46">
    <w:abstractNumId w:val="18"/>
  </w:num>
  <w:num w:numId="47">
    <w:abstractNumId w:val="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525A3"/>
    <w:rsid w:val="0015647B"/>
    <w:rsid w:val="00166B98"/>
    <w:rsid w:val="00167B72"/>
    <w:rsid w:val="00171073"/>
    <w:rsid w:val="00180359"/>
    <w:rsid w:val="00181A76"/>
    <w:rsid w:val="00184BAA"/>
    <w:rsid w:val="001874BA"/>
    <w:rsid w:val="00194D93"/>
    <w:rsid w:val="001B6569"/>
    <w:rsid w:val="001C1EF8"/>
    <w:rsid w:val="001C3B80"/>
    <w:rsid w:val="001C3F5C"/>
    <w:rsid w:val="001C55EB"/>
    <w:rsid w:val="001D5B9E"/>
    <w:rsid w:val="001E28CD"/>
    <w:rsid w:val="001E4A6E"/>
    <w:rsid w:val="001E5373"/>
    <w:rsid w:val="001E5BC2"/>
    <w:rsid w:val="001E7BE6"/>
    <w:rsid w:val="001F011E"/>
    <w:rsid w:val="001F10F1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437E"/>
    <w:rsid w:val="00277259"/>
    <w:rsid w:val="002949C2"/>
    <w:rsid w:val="00294C49"/>
    <w:rsid w:val="002A0746"/>
    <w:rsid w:val="002A20C5"/>
    <w:rsid w:val="002A5A2E"/>
    <w:rsid w:val="002A7E7D"/>
    <w:rsid w:val="002B2FF2"/>
    <w:rsid w:val="002C1221"/>
    <w:rsid w:val="002C4FD2"/>
    <w:rsid w:val="002C76C7"/>
    <w:rsid w:val="002D1CDB"/>
    <w:rsid w:val="002D5E8B"/>
    <w:rsid w:val="002D667E"/>
    <w:rsid w:val="002E6013"/>
    <w:rsid w:val="002F106B"/>
    <w:rsid w:val="002F3672"/>
    <w:rsid w:val="002F3F1F"/>
    <w:rsid w:val="002F7017"/>
    <w:rsid w:val="00303A3D"/>
    <w:rsid w:val="00306BCC"/>
    <w:rsid w:val="00310682"/>
    <w:rsid w:val="003129F2"/>
    <w:rsid w:val="003156B4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6069C"/>
    <w:rsid w:val="00361ADE"/>
    <w:rsid w:val="00363C71"/>
    <w:rsid w:val="00366852"/>
    <w:rsid w:val="00375904"/>
    <w:rsid w:val="00386C9B"/>
    <w:rsid w:val="003873BA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101C3"/>
    <w:rsid w:val="004116DF"/>
    <w:rsid w:val="00411DA1"/>
    <w:rsid w:val="004255F4"/>
    <w:rsid w:val="00430297"/>
    <w:rsid w:val="00433B0C"/>
    <w:rsid w:val="00433DF7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23A7"/>
    <w:rsid w:val="004C3FBB"/>
    <w:rsid w:val="004C59D8"/>
    <w:rsid w:val="004C69C6"/>
    <w:rsid w:val="004D2D14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260D"/>
    <w:rsid w:val="007437EE"/>
    <w:rsid w:val="00747293"/>
    <w:rsid w:val="00752326"/>
    <w:rsid w:val="007545C4"/>
    <w:rsid w:val="007600FD"/>
    <w:rsid w:val="0076335F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8033DD"/>
    <w:rsid w:val="008035DD"/>
    <w:rsid w:val="008059B7"/>
    <w:rsid w:val="00806771"/>
    <w:rsid w:val="00806E92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5617"/>
    <w:rsid w:val="00877AE3"/>
    <w:rsid w:val="00880F64"/>
    <w:rsid w:val="0088271A"/>
    <w:rsid w:val="00890A3F"/>
    <w:rsid w:val="0089230F"/>
    <w:rsid w:val="00895AB6"/>
    <w:rsid w:val="008A348D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E61"/>
    <w:rsid w:val="009D39F8"/>
    <w:rsid w:val="009D6D91"/>
    <w:rsid w:val="009E14E0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725E"/>
    <w:rsid w:val="00A714D9"/>
    <w:rsid w:val="00A73014"/>
    <w:rsid w:val="00A7317C"/>
    <w:rsid w:val="00A80D94"/>
    <w:rsid w:val="00A84022"/>
    <w:rsid w:val="00A86447"/>
    <w:rsid w:val="00A874E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4635"/>
    <w:rsid w:val="00B75F04"/>
    <w:rsid w:val="00B76815"/>
    <w:rsid w:val="00B854F6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2291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7435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EFC9-F603-426C-B9EA-111A5AA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2023-10-10T10:50:00Z</cp:lastPrinted>
  <dcterms:created xsi:type="dcterms:W3CDTF">2023-10-10T10:53:00Z</dcterms:created>
  <dcterms:modified xsi:type="dcterms:W3CDTF">2023-10-20T13:46:00Z</dcterms:modified>
</cp:coreProperties>
</file>