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9A9B" w14:textId="7EA4A959" w:rsidR="00D06EA2" w:rsidRDefault="00D06EA2" w:rsidP="00D06EA2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>/2023</w:t>
      </w:r>
    </w:p>
    <w:p w14:paraId="0EFD2073" w14:textId="77777777" w:rsidR="00D06EA2" w:rsidRDefault="00D06EA2" w:rsidP="00D06EA2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1FD2A416" w14:textId="77777777" w:rsidR="00D06EA2" w:rsidRDefault="00D06EA2" w:rsidP="00D06EA2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Seletivo Simplificado Edital nº 12/2023.</w:t>
      </w:r>
    </w:p>
    <w:p w14:paraId="6EED9E54" w14:textId="77777777" w:rsidR="00D06EA2" w:rsidRDefault="00D06EA2" w:rsidP="00D06EA2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2CE00184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28A6E851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62B2A38" w14:textId="25AC3654" w:rsidR="00D06EA2" w:rsidRDefault="00D06EA2" w:rsidP="00D06EA2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as candidatas a seguir relacionadas,</w:t>
      </w:r>
      <w:r>
        <w:rPr>
          <w:rFonts w:ascii="Arial" w:hAnsi="Arial" w:cs="Arial"/>
          <w:sz w:val="24"/>
          <w:szCs w:val="24"/>
          <w:lang w:val="fr-FR"/>
        </w:rPr>
        <w:t xml:space="preserve"> aprovad</w:t>
      </w:r>
      <w:r>
        <w:rPr>
          <w:rFonts w:ascii="Arial" w:hAnsi="Arial" w:cs="Arial"/>
          <w:sz w:val="24"/>
          <w:szCs w:val="24"/>
          <w:lang w:val="fr-FR"/>
        </w:rPr>
        <w:t>as</w:t>
      </w:r>
      <w:r>
        <w:rPr>
          <w:rFonts w:ascii="Arial" w:hAnsi="Arial" w:cs="Arial"/>
          <w:sz w:val="24"/>
          <w:szCs w:val="24"/>
          <w:lang w:val="fr-FR"/>
        </w:rPr>
        <w:t xml:space="preserve"> no referido processo,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rFonts w:ascii="Arial" w:hAnsi="Arial" w:cs="Arial"/>
          <w:b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sz w:val="24"/>
          <w:szCs w:val="24"/>
          <w:lang w:val="fr-FR"/>
        </w:rPr>
        <w:t>08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sz w:val="24"/>
          <w:szCs w:val="24"/>
          <w:lang w:val="fr-FR"/>
        </w:rPr>
        <w:t>NOVEMBRO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2023,</w:t>
      </w:r>
      <w:r>
        <w:rPr>
          <w:rFonts w:ascii="Arial" w:hAnsi="Arial" w:cs="Arial"/>
          <w:sz w:val="24"/>
          <w:szCs w:val="24"/>
          <w:lang w:val="fr-FR"/>
        </w:rPr>
        <w:t xml:space="preserve"> no horário do expediente (07:30 hrs às 11 :30 horas e/ou 13:00 hrs às 17 :00 horas) para preenchimento da vaga.</w:t>
      </w:r>
    </w:p>
    <w:p w14:paraId="60FF620F" w14:textId="77777777" w:rsidR="00D06EA2" w:rsidRDefault="00D06EA2" w:rsidP="00D06EA2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4061D0BC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919CBC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4368303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A651421" w14:textId="3894491E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PATRICIA ALMEIDA MACEDO PALHANO</w:t>
      </w:r>
    </w:p>
    <w:bookmarkEnd w:id="0"/>
    <w:p w14:paraId="02C1FEBF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56A72C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582F43" w14:textId="77777777" w:rsidR="00D06EA2" w:rsidRDefault="00D06EA2" w:rsidP="00D06EA2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C19D384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55D42EF1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4819C907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2041FB45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1E5144DC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2ECB67A4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4C53CF80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464C41EF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filhos menores de 14 anos;</w:t>
      </w:r>
    </w:p>
    <w:p w14:paraId="768A3EE5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309BC590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62F6EE37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nacional de Habilitação categoria B;</w:t>
      </w:r>
    </w:p>
    <w:p w14:paraId="361DAA12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2B123235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741CE189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13052D26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48A1BF54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0035E006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2DDFE5E0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018295DA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09BB7509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77858D85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Municipal,</w:t>
      </w:r>
    </w:p>
    <w:p w14:paraId="599315F2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7ABDD96D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604B15BE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3B8E10A3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5421054C" w14:textId="77777777" w:rsidR="00D06EA2" w:rsidRDefault="00D06EA2" w:rsidP="00D06EA2">
      <w:pPr>
        <w:numPr>
          <w:ilvl w:val="0"/>
          <w:numId w:val="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 colorido e legível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D50469" w14:textId="77777777" w:rsidR="00D06EA2" w:rsidRDefault="00D06EA2" w:rsidP="00D06EA2">
      <w:pPr>
        <w:ind w:firstLine="993"/>
        <w:rPr>
          <w:rFonts w:ascii="Arial" w:hAnsi="Arial" w:cs="Arial"/>
          <w:b/>
          <w:sz w:val="24"/>
          <w:szCs w:val="24"/>
        </w:rPr>
      </w:pPr>
    </w:p>
    <w:p w14:paraId="3416F4C8" w14:textId="77777777" w:rsidR="00D06EA2" w:rsidRDefault="00D06EA2" w:rsidP="00D06EA2">
      <w:pPr>
        <w:ind w:firstLine="993"/>
        <w:rPr>
          <w:rFonts w:ascii="Arial" w:hAnsi="Arial" w:cs="Arial"/>
          <w:b/>
          <w:sz w:val="24"/>
          <w:szCs w:val="24"/>
        </w:rPr>
      </w:pPr>
    </w:p>
    <w:p w14:paraId="6FB95ED1" w14:textId="77777777" w:rsidR="00D06EA2" w:rsidRDefault="00D06EA2" w:rsidP="00D06EA2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HORÁRIO DE CHAMAMENTO</w:t>
      </w:r>
    </w:p>
    <w:p w14:paraId="357760AD" w14:textId="77777777" w:rsidR="00D06EA2" w:rsidRDefault="00D06EA2" w:rsidP="00D06EA2">
      <w:pPr>
        <w:rPr>
          <w:rFonts w:ascii="Arial" w:hAnsi="Arial" w:cs="Arial"/>
          <w:sz w:val="24"/>
          <w:szCs w:val="24"/>
        </w:rPr>
      </w:pPr>
    </w:p>
    <w:p w14:paraId="3FC4A44A" w14:textId="77777777" w:rsidR="00D06EA2" w:rsidRDefault="00D06EA2" w:rsidP="00D06EA2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Processo Seletivo Simplificado Edital nº. 012/2023, que o não comparecimento no prazo previsto, implicará na desclassificação automática, sendo que tais medidas se fazem necessárias frente à necessidade do atendimento profissional junto ao setor competente. </w:t>
      </w:r>
    </w:p>
    <w:p w14:paraId="75DF83BF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1ACE2090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0C3F69F" w14:textId="7793626C" w:rsidR="00D06EA2" w:rsidRDefault="00D06EA2" w:rsidP="00D06EA2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28D92873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DF192D4" w14:textId="77777777" w:rsidR="00D06EA2" w:rsidRDefault="00D06EA2" w:rsidP="00D06EA2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279A9AB2" w14:textId="77777777" w:rsidR="00D06EA2" w:rsidRDefault="00D06EA2" w:rsidP="00D06EA2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12D63AC" w14:textId="77777777" w:rsidR="00D06EA2" w:rsidRDefault="00D06EA2" w:rsidP="00D06EA2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7555A27C" w14:textId="77777777" w:rsidR="00D06EA2" w:rsidRDefault="00D06EA2" w:rsidP="00D06EA2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47698D" w14:textId="77777777" w:rsidR="00D06EA2" w:rsidRDefault="00D06EA2" w:rsidP="00D06EA2">
      <w:pPr>
        <w:rPr>
          <w:rFonts w:ascii="Arial" w:hAnsi="Arial" w:cs="Arial"/>
          <w:sz w:val="24"/>
          <w:szCs w:val="24"/>
        </w:rPr>
      </w:pPr>
    </w:p>
    <w:p w14:paraId="5BA945D3" w14:textId="77777777" w:rsidR="00D06EA2" w:rsidRDefault="00D06EA2" w:rsidP="00D06EA2">
      <w:pPr>
        <w:rPr>
          <w:rFonts w:ascii="Arial" w:hAnsi="Arial" w:cs="Arial"/>
        </w:rPr>
      </w:pPr>
    </w:p>
    <w:p w14:paraId="2D2C0D53" w14:textId="34D26A2C" w:rsidR="00232EE0" w:rsidRPr="00D06EA2" w:rsidRDefault="00232EE0" w:rsidP="00D06EA2"/>
    <w:sectPr w:rsidR="00232EE0" w:rsidRPr="00D06EA2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C863" w14:textId="77777777" w:rsidR="00FE5B1E" w:rsidRDefault="00FE5B1E">
      <w:r>
        <w:separator/>
      </w:r>
    </w:p>
  </w:endnote>
  <w:endnote w:type="continuationSeparator" w:id="0">
    <w:p w14:paraId="6E677907" w14:textId="77777777" w:rsidR="00FE5B1E" w:rsidRDefault="00F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65B4" w14:textId="77777777" w:rsidR="00FE5B1E" w:rsidRDefault="00FE5B1E">
      <w:r>
        <w:separator/>
      </w:r>
    </w:p>
  </w:footnote>
  <w:footnote w:type="continuationSeparator" w:id="0">
    <w:p w14:paraId="03B908EF" w14:textId="77777777" w:rsidR="00FE5B1E" w:rsidRDefault="00FE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33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  <w:rsid w:val="00FE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2EA9-C83D-47DC-B3F7-0EACFF0A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2023-11-07T19:40:00Z</cp:lastPrinted>
  <dcterms:created xsi:type="dcterms:W3CDTF">2023-11-07T19:42:00Z</dcterms:created>
  <dcterms:modified xsi:type="dcterms:W3CDTF">2023-11-07T19:42:00Z</dcterms:modified>
</cp:coreProperties>
</file>