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63A24" w14:textId="21EFB6A2" w:rsidR="00A806B8" w:rsidRDefault="00A806B8" w:rsidP="00A806B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PORTARIA N°. 20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 xml:space="preserve"> DE 30 DE OUTUBRO DE 2023</w:t>
      </w:r>
    </w:p>
    <w:p w14:paraId="09A14F92" w14:textId="77777777" w:rsidR="00A806B8" w:rsidRDefault="00A806B8" w:rsidP="00A806B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C765B60" w14:textId="77777777" w:rsidR="00A806B8" w:rsidRDefault="00A806B8" w:rsidP="00A806B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39C225B" w14:textId="2AE2F666" w:rsidR="00A806B8" w:rsidRDefault="00A806B8" w:rsidP="00A806B8">
      <w:pPr>
        <w:ind w:left="34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CONCEDE LICENÇA PARA TRATAMENTO DE SAÚDE À SERVIDORA PÚBLICA MUNICIPAL </w:t>
      </w:r>
      <w:r>
        <w:rPr>
          <w:rFonts w:ascii="Arial" w:hAnsi="Arial" w:cs="Arial"/>
          <w:b/>
          <w:sz w:val="24"/>
          <w:szCs w:val="24"/>
        </w:rPr>
        <w:t>CLAUDETE SAUGO VALMORBIDA</w:t>
      </w:r>
      <w:r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07DEC48B" w14:textId="77777777" w:rsidR="00A806B8" w:rsidRDefault="00A806B8" w:rsidP="00A806B8">
      <w:pPr>
        <w:jc w:val="both"/>
        <w:rPr>
          <w:rFonts w:ascii="Arial" w:hAnsi="Arial" w:cs="Arial"/>
          <w:sz w:val="24"/>
          <w:szCs w:val="24"/>
        </w:rPr>
      </w:pPr>
    </w:p>
    <w:p w14:paraId="0826C6EA" w14:textId="77777777" w:rsidR="00A806B8" w:rsidRDefault="00A806B8" w:rsidP="00A806B8">
      <w:pPr>
        <w:jc w:val="both"/>
        <w:rPr>
          <w:rFonts w:ascii="Arial" w:hAnsi="Arial" w:cs="Arial"/>
          <w:sz w:val="24"/>
          <w:szCs w:val="24"/>
        </w:rPr>
      </w:pPr>
    </w:p>
    <w:p w14:paraId="52A9BE3F" w14:textId="77777777" w:rsidR="00A806B8" w:rsidRDefault="00A806B8" w:rsidP="00A806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54F45C6A" w14:textId="77777777" w:rsidR="00A806B8" w:rsidRDefault="00A806B8" w:rsidP="00A806B8">
      <w:pPr>
        <w:jc w:val="both"/>
        <w:rPr>
          <w:rFonts w:ascii="Arial" w:hAnsi="Arial" w:cs="Arial"/>
          <w:sz w:val="24"/>
          <w:szCs w:val="24"/>
        </w:rPr>
      </w:pPr>
    </w:p>
    <w:p w14:paraId="3D8A2D11" w14:textId="77777777" w:rsidR="00A806B8" w:rsidRDefault="00A806B8" w:rsidP="00A806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CONCEDE:</w:t>
      </w:r>
    </w:p>
    <w:p w14:paraId="78EFC7DA" w14:textId="77777777" w:rsidR="00A806B8" w:rsidRDefault="00A806B8" w:rsidP="00A806B8">
      <w:pPr>
        <w:jc w:val="both"/>
        <w:rPr>
          <w:rFonts w:ascii="Arial" w:hAnsi="Arial" w:cs="Arial"/>
          <w:sz w:val="24"/>
          <w:szCs w:val="24"/>
        </w:rPr>
      </w:pPr>
    </w:p>
    <w:p w14:paraId="21D2FEDE" w14:textId="4AED148E" w:rsidR="00A806B8" w:rsidRDefault="00A806B8" w:rsidP="00A806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concedida a Licença para Tratamento de Saúde à Servidora Pública Municipal </w:t>
      </w:r>
      <w:r>
        <w:rPr>
          <w:rFonts w:ascii="Arial" w:hAnsi="Arial" w:cs="Arial"/>
          <w:b/>
          <w:sz w:val="24"/>
          <w:szCs w:val="24"/>
        </w:rPr>
        <w:t>CLAUDETE SAUGO VALMORBIDA</w:t>
      </w:r>
      <w:r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b/>
          <w:bCs/>
          <w:sz w:val="24"/>
          <w:szCs w:val="24"/>
        </w:rPr>
        <w:t>AUXILIAR DE SERVIÇOS GERAIS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 lotação na </w:t>
      </w:r>
      <w:r>
        <w:rPr>
          <w:rFonts w:ascii="Arial" w:hAnsi="Arial" w:cs="Arial"/>
          <w:b/>
          <w:bCs/>
          <w:sz w:val="24"/>
          <w:szCs w:val="24"/>
        </w:rPr>
        <w:t>SECRETARIA MUNICIPAL DE EDUCAÇÃO, CULTURA E ESPORTES</w:t>
      </w:r>
      <w:r>
        <w:rPr>
          <w:rFonts w:ascii="Arial" w:hAnsi="Arial" w:cs="Arial"/>
          <w:sz w:val="24"/>
          <w:szCs w:val="24"/>
        </w:rPr>
        <w:t>, no período de 05 (cinco) dias a contar de 30.10.2023 a 03.11.2023, conforme atestado médico.</w:t>
      </w:r>
    </w:p>
    <w:p w14:paraId="36884A1D" w14:textId="77777777" w:rsidR="00A806B8" w:rsidRDefault="00A806B8" w:rsidP="00A806B8">
      <w:pPr>
        <w:jc w:val="both"/>
        <w:rPr>
          <w:rFonts w:ascii="Arial" w:hAnsi="Arial" w:cs="Arial"/>
          <w:sz w:val="24"/>
          <w:szCs w:val="24"/>
        </w:rPr>
      </w:pPr>
    </w:p>
    <w:p w14:paraId="25900E9B" w14:textId="77777777" w:rsidR="00A806B8" w:rsidRDefault="00A806B8" w:rsidP="00A806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>Esta Portaria entra em vigor na data de sua publicação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228D2282" w14:textId="77777777" w:rsidR="00A806B8" w:rsidRDefault="00A806B8" w:rsidP="00A806B8">
      <w:pPr>
        <w:jc w:val="both"/>
        <w:rPr>
          <w:rFonts w:ascii="Arial" w:hAnsi="Arial" w:cs="Arial"/>
          <w:sz w:val="24"/>
        </w:rPr>
      </w:pPr>
    </w:p>
    <w:p w14:paraId="1B7192AC" w14:textId="77777777" w:rsidR="00A806B8" w:rsidRDefault="00A806B8" w:rsidP="00A806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3°. </w:t>
      </w:r>
      <w:r>
        <w:rPr>
          <w:rFonts w:ascii="Arial" w:hAnsi="Arial" w:cs="Arial"/>
          <w:sz w:val="24"/>
          <w:szCs w:val="24"/>
        </w:rPr>
        <w:t>Revogam-se as disposições em contrário.</w:t>
      </w:r>
    </w:p>
    <w:p w14:paraId="6F1481DC" w14:textId="77777777" w:rsidR="00A806B8" w:rsidRDefault="00A806B8" w:rsidP="00A806B8">
      <w:pPr>
        <w:jc w:val="both"/>
        <w:rPr>
          <w:rFonts w:ascii="Arial" w:hAnsi="Arial" w:cs="Arial"/>
          <w:sz w:val="24"/>
          <w:szCs w:val="24"/>
        </w:rPr>
      </w:pPr>
    </w:p>
    <w:p w14:paraId="00C6C9AA" w14:textId="77777777" w:rsidR="00A806B8" w:rsidRDefault="00A806B8" w:rsidP="00A806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14:paraId="6533323B" w14:textId="77777777" w:rsidR="00A806B8" w:rsidRDefault="00A806B8" w:rsidP="00A806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81AF977" w14:textId="77777777" w:rsidR="00A806B8" w:rsidRDefault="00A806B8" w:rsidP="00A806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Gabinete do Prefeito Municipal de Sul Brasil, aos 30 de outubro de 2023.</w:t>
      </w:r>
    </w:p>
    <w:p w14:paraId="3DE15573" w14:textId="77777777" w:rsidR="00A806B8" w:rsidRDefault="00A806B8" w:rsidP="00A806B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897E324" w14:textId="77777777" w:rsidR="00A806B8" w:rsidRDefault="00A806B8" w:rsidP="00A806B8">
      <w:pPr>
        <w:jc w:val="both"/>
        <w:rPr>
          <w:rFonts w:ascii="Arial" w:hAnsi="Arial" w:cs="Arial"/>
          <w:b/>
          <w:sz w:val="24"/>
          <w:szCs w:val="24"/>
        </w:rPr>
      </w:pPr>
    </w:p>
    <w:p w14:paraId="45F17EB2" w14:textId="77777777" w:rsidR="00A806B8" w:rsidRDefault="00A806B8" w:rsidP="00A806B8">
      <w:pPr>
        <w:jc w:val="both"/>
        <w:rPr>
          <w:rFonts w:ascii="Arial" w:hAnsi="Arial" w:cs="Arial"/>
          <w:b/>
          <w:sz w:val="24"/>
          <w:szCs w:val="24"/>
        </w:rPr>
      </w:pPr>
    </w:p>
    <w:p w14:paraId="5C96495B" w14:textId="77777777" w:rsidR="00A806B8" w:rsidRDefault="00A806B8" w:rsidP="00A806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0C8907F8" w14:textId="77777777" w:rsidR="00A806B8" w:rsidRDefault="00A806B8" w:rsidP="00A806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00037BC1" w14:textId="77777777" w:rsidR="00A806B8" w:rsidRDefault="00A806B8" w:rsidP="00A806B8">
      <w:pPr>
        <w:jc w:val="center"/>
        <w:rPr>
          <w:rFonts w:ascii="Arial" w:hAnsi="Arial" w:cs="Arial"/>
          <w:b/>
          <w:sz w:val="24"/>
          <w:szCs w:val="24"/>
        </w:rPr>
      </w:pPr>
    </w:p>
    <w:p w14:paraId="20AF599B" w14:textId="77777777" w:rsidR="00A806B8" w:rsidRDefault="00A806B8" w:rsidP="00A806B8">
      <w:pPr>
        <w:jc w:val="center"/>
        <w:rPr>
          <w:rFonts w:ascii="Arial" w:hAnsi="Arial" w:cs="Arial"/>
          <w:b/>
          <w:sz w:val="24"/>
          <w:szCs w:val="24"/>
        </w:rPr>
      </w:pPr>
    </w:p>
    <w:p w14:paraId="020D5586" w14:textId="77777777" w:rsidR="00A806B8" w:rsidRDefault="00A806B8" w:rsidP="00A806B8">
      <w:pPr>
        <w:jc w:val="center"/>
        <w:rPr>
          <w:rFonts w:ascii="Arial" w:hAnsi="Arial" w:cs="Arial"/>
          <w:b/>
          <w:sz w:val="24"/>
          <w:szCs w:val="24"/>
        </w:rPr>
      </w:pPr>
    </w:p>
    <w:p w14:paraId="5496982F" w14:textId="77777777" w:rsidR="00A806B8" w:rsidRDefault="00A806B8" w:rsidP="00A806B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30592280" w14:textId="77777777" w:rsidR="00A806B8" w:rsidRDefault="00A806B8" w:rsidP="00A806B8">
      <w:pPr>
        <w:jc w:val="both"/>
        <w:rPr>
          <w:rFonts w:ascii="Arial" w:hAnsi="Arial" w:cs="Arial"/>
          <w:b/>
          <w:sz w:val="24"/>
          <w:szCs w:val="24"/>
        </w:rPr>
      </w:pPr>
    </w:p>
    <w:p w14:paraId="668D4C02" w14:textId="77777777" w:rsidR="00A806B8" w:rsidRDefault="00A806B8" w:rsidP="00A806B8">
      <w:pPr>
        <w:jc w:val="both"/>
        <w:rPr>
          <w:rFonts w:ascii="Arial" w:hAnsi="Arial" w:cs="Arial"/>
          <w:b/>
          <w:sz w:val="24"/>
          <w:szCs w:val="24"/>
        </w:rPr>
      </w:pPr>
    </w:p>
    <w:p w14:paraId="55A9DBD1" w14:textId="77777777" w:rsidR="00A806B8" w:rsidRDefault="00A806B8" w:rsidP="00A806B8">
      <w:pPr>
        <w:jc w:val="both"/>
        <w:rPr>
          <w:rFonts w:ascii="Arial" w:hAnsi="Arial" w:cs="Arial"/>
          <w:b/>
          <w:sz w:val="24"/>
          <w:szCs w:val="24"/>
        </w:rPr>
      </w:pPr>
    </w:p>
    <w:p w14:paraId="7062BAC3" w14:textId="77777777" w:rsidR="00A806B8" w:rsidRDefault="00A806B8" w:rsidP="00A806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16A3C2E1" w14:textId="77777777" w:rsidR="00A806B8" w:rsidRDefault="00A806B8" w:rsidP="00A806B8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2377E4EB" w14:textId="77777777" w:rsidR="00A806B8" w:rsidRDefault="00A806B8" w:rsidP="00A806B8">
      <w:pPr>
        <w:rPr>
          <w:rFonts w:ascii="Arial" w:hAnsi="Arial" w:cs="Arial"/>
        </w:rPr>
      </w:pPr>
    </w:p>
    <w:p w14:paraId="4995C12B" w14:textId="77777777" w:rsidR="00A806B8" w:rsidRDefault="00A806B8" w:rsidP="00A806B8">
      <w:pPr>
        <w:rPr>
          <w:rFonts w:ascii="Arial" w:hAnsi="Arial" w:cs="Arial"/>
        </w:rPr>
      </w:pPr>
    </w:p>
    <w:p w14:paraId="1120787F" w14:textId="77777777" w:rsidR="00A806B8" w:rsidRDefault="00A806B8" w:rsidP="00A806B8">
      <w:pPr>
        <w:rPr>
          <w:rFonts w:ascii="Arial" w:hAnsi="Arial" w:cs="Arial"/>
        </w:rPr>
      </w:pPr>
    </w:p>
    <w:p w14:paraId="25BB6CDD" w14:textId="77777777" w:rsidR="00A806B8" w:rsidRDefault="00A806B8" w:rsidP="00A806B8">
      <w:pPr>
        <w:rPr>
          <w:rFonts w:ascii="Arial" w:hAnsi="Arial" w:cs="Arial"/>
        </w:rPr>
      </w:pPr>
      <w:bookmarkStart w:id="0" w:name="_GoBack"/>
      <w:bookmarkEnd w:id="0"/>
    </w:p>
    <w:sectPr w:rsidR="00A806B8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D4BD4" w14:textId="77777777" w:rsidR="004A257F" w:rsidRDefault="004A257F">
      <w:r>
        <w:separator/>
      </w:r>
    </w:p>
  </w:endnote>
  <w:endnote w:type="continuationSeparator" w:id="0">
    <w:p w14:paraId="5E51761D" w14:textId="77777777" w:rsidR="004A257F" w:rsidRDefault="004A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911E3" w14:textId="77777777" w:rsidR="004A257F" w:rsidRDefault="004A257F">
      <w:r>
        <w:separator/>
      </w:r>
    </w:p>
  </w:footnote>
  <w:footnote w:type="continuationSeparator" w:id="0">
    <w:p w14:paraId="77FF64F5" w14:textId="77777777" w:rsidR="004A257F" w:rsidRDefault="004A2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80359"/>
    <w:rsid w:val="00181A76"/>
    <w:rsid w:val="00184BAA"/>
    <w:rsid w:val="001874BA"/>
    <w:rsid w:val="00194D93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A0746"/>
    <w:rsid w:val="002A20C5"/>
    <w:rsid w:val="002A5A2E"/>
    <w:rsid w:val="002A7E7D"/>
    <w:rsid w:val="002B1CDD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6C9B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257F"/>
    <w:rsid w:val="004A7B62"/>
    <w:rsid w:val="004B772D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767F8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6B8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418B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1F2FF-792B-485B-B87E-E62B6FA5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2023-10-09T19:34:00Z</cp:lastPrinted>
  <dcterms:created xsi:type="dcterms:W3CDTF">2023-10-30T11:51:00Z</dcterms:created>
  <dcterms:modified xsi:type="dcterms:W3CDTF">2023-10-30T11:52:00Z</dcterms:modified>
</cp:coreProperties>
</file>