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8D5C7" w14:textId="5DFD0ACB" w:rsidR="00A474FC" w:rsidRPr="00D75136" w:rsidRDefault="00A474FC" w:rsidP="00A474F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r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DECRETO N° </w:t>
      </w:r>
      <w:r w:rsidR="00D75136"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30</w:t>
      </w:r>
      <w:r w:rsidR="00E2007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 </w:t>
      </w:r>
      <w:r w:rsidR="00E2007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24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 </w:t>
      </w:r>
      <w:r w:rsidR="00D75136"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NOVEMBRO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 202</w:t>
      </w:r>
      <w:r w:rsidR="003372C4"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</w:p>
    <w:bookmarkEnd w:id="0"/>
    <w:p w14:paraId="12BE3393" w14:textId="233F7C5F" w:rsid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92FB50" w14:textId="77777777" w:rsidR="005A2078" w:rsidRPr="00A474FC" w:rsidRDefault="005A2078" w:rsidP="00A47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CD40AE" w14:textId="1D29588B" w:rsidR="00A474FC" w:rsidRPr="00A474FC" w:rsidRDefault="00A474FC" w:rsidP="00A474FC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 xml:space="preserve">DISPÕE SOBRE A NOMEAÇÃO DA COMISSÃO DE AVALIAÇÃO DO </w:t>
      </w:r>
      <w:r w:rsidR="00D75136">
        <w:rPr>
          <w:rFonts w:ascii="Arial" w:hAnsi="Arial" w:cs="Arial"/>
          <w:b/>
          <w:bCs/>
          <w:sz w:val="24"/>
          <w:szCs w:val="24"/>
        </w:rPr>
        <w:t>CONCURSO PÚBLICO</w:t>
      </w:r>
      <w:r w:rsidR="00961202" w:rsidRPr="00A474FC">
        <w:rPr>
          <w:rFonts w:ascii="Arial" w:hAnsi="Arial" w:cs="Arial"/>
          <w:b/>
          <w:bCs/>
          <w:sz w:val="24"/>
          <w:szCs w:val="24"/>
        </w:rPr>
        <w:t xml:space="preserve"> </w:t>
      </w:r>
      <w:r w:rsidR="00961202"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Nº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75136"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3372C4"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/202</w:t>
      </w:r>
      <w:r w:rsidR="003372C4"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474FC">
        <w:rPr>
          <w:rFonts w:ascii="Arial" w:hAnsi="Arial" w:cs="Arial"/>
          <w:b/>
          <w:bCs/>
          <w:sz w:val="24"/>
          <w:szCs w:val="24"/>
        </w:rPr>
        <w:t>E DÁ OUTRAS PROVIDÊNCIAS</w:t>
      </w:r>
    </w:p>
    <w:p w14:paraId="4E37287B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518C549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25549C1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>MAURILIO OSTROSKI</w:t>
      </w:r>
      <w:r w:rsidRPr="00A474FC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6CFB287C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A4CFFCD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  <w:t xml:space="preserve">                     </w:t>
      </w:r>
      <w:r w:rsidRPr="00A474FC">
        <w:rPr>
          <w:rFonts w:ascii="Arial" w:hAnsi="Arial" w:cs="Arial"/>
          <w:b/>
          <w:bCs/>
          <w:sz w:val="24"/>
          <w:szCs w:val="24"/>
        </w:rPr>
        <w:t>DECRETA:</w:t>
      </w:r>
    </w:p>
    <w:p w14:paraId="76FE44E5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3A5F4EA" w14:textId="27832CB0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 xml:space="preserve">Art. 1°. </w:t>
      </w:r>
      <w:r w:rsidRPr="00A474FC">
        <w:rPr>
          <w:rFonts w:ascii="Arial" w:hAnsi="Arial" w:cs="Arial"/>
          <w:sz w:val="24"/>
          <w:szCs w:val="24"/>
        </w:rPr>
        <w:t xml:space="preserve">Fica nomeada a Comissão de Acompanhamento do </w:t>
      </w:r>
      <w:r w:rsidR="00D75136">
        <w:rPr>
          <w:rFonts w:ascii="Arial" w:hAnsi="Arial" w:cs="Arial"/>
          <w:sz w:val="24"/>
          <w:szCs w:val="24"/>
        </w:rPr>
        <w:t>Concurso Público 15</w:t>
      </w:r>
      <w:r w:rsidRPr="00A474FC">
        <w:rPr>
          <w:rFonts w:ascii="Arial" w:hAnsi="Arial" w:cs="Arial"/>
          <w:sz w:val="24"/>
          <w:szCs w:val="24"/>
        </w:rPr>
        <w:t>/202</w:t>
      </w:r>
      <w:r w:rsidR="00D35355">
        <w:rPr>
          <w:rFonts w:ascii="Arial" w:hAnsi="Arial" w:cs="Arial"/>
          <w:sz w:val="24"/>
          <w:szCs w:val="24"/>
        </w:rPr>
        <w:t>3</w:t>
      </w:r>
      <w:r w:rsidRPr="00A474FC">
        <w:rPr>
          <w:rFonts w:ascii="Arial" w:hAnsi="Arial" w:cs="Arial"/>
          <w:sz w:val="24"/>
          <w:szCs w:val="24"/>
        </w:rPr>
        <w:t>, constituída pelos seguintes membros:</w:t>
      </w:r>
    </w:p>
    <w:p w14:paraId="60B161E3" w14:textId="77777777" w:rsidR="00A474FC" w:rsidRPr="00A474FC" w:rsidRDefault="00A474FC" w:rsidP="00A474F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14:paraId="1E4B8150" w14:textId="46C1FDB8" w:rsidR="00D75136" w:rsidRPr="00A474FC" w:rsidRDefault="00A474FC" w:rsidP="00D7513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color w:val="000000" w:themeColor="text1"/>
          <w:sz w:val="24"/>
          <w:szCs w:val="24"/>
        </w:rPr>
        <w:t xml:space="preserve">Presidente   </w:t>
      </w:r>
      <w:r w:rsidR="00D75136">
        <w:rPr>
          <w:rFonts w:ascii="Arial" w:hAnsi="Arial" w:cs="Arial"/>
          <w:color w:val="000000" w:themeColor="text1"/>
          <w:sz w:val="24"/>
          <w:szCs w:val="24"/>
        </w:rPr>
        <w:t>JOEL MARCOS DE QUADRO</w:t>
      </w:r>
    </w:p>
    <w:p w14:paraId="3392BBDB" w14:textId="42E14386" w:rsidR="00A474FC" w:rsidRPr="00A474FC" w:rsidRDefault="00A474FC" w:rsidP="00A474FC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color w:val="000000" w:themeColor="text1"/>
          <w:sz w:val="24"/>
          <w:szCs w:val="24"/>
        </w:rPr>
        <w:t xml:space="preserve">Secretária    </w:t>
      </w:r>
      <w:r w:rsidR="00E20072">
        <w:rPr>
          <w:rFonts w:ascii="Arial" w:hAnsi="Arial" w:cs="Arial"/>
          <w:color w:val="000000" w:themeColor="text1"/>
          <w:sz w:val="24"/>
          <w:szCs w:val="24"/>
        </w:rPr>
        <w:t>ANDRIELI SIRLEI STEFANSKI MILKEVICZ</w:t>
      </w:r>
    </w:p>
    <w:p w14:paraId="1F3D942E" w14:textId="2CC8BB23" w:rsidR="00A474FC" w:rsidRPr="00D75136" w:rsidRDefault="00A474FC" w:rsidP="00D7513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color w:val="000000" w:themeColor="text1"/>
          <w:sz w:val="24"/>
          <w:szCs w:val="24"/>
        </w:rPr>
        <w:t xml:space="preserve">Membro       </w:t>
      </w:r>
      <w:r w:rsidR="00D75136" w:rsidRPr="005E5709">
        <w:rPr>
          <w:rFonts w:ascii="Arial" w:hAnsi="Arial" w:cs="Arial"/>
          <w:color w:val="000000" w:themeColor="text1"/>
          <w:sz w:val="24"/>
          <w:szCs w:val="24"/>
        </w:rPr>
        <w:t>DERLI LOURDES NEDICH</w:t>
      </w:r>
    </w:p>
    <w:p w14:paraId="4775C009" w14:textId="1C8F7681" w:rsidR="00A474FC" w:rsidRPr="00A474FC" w:rsidRDefault="00A474FC" w:rsidP="00A474FC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color w:val="000000" w:themeColor="text1"/>
          <w:sz w:val="24"/>
          <w:szCs w:val="24"/>
        </w:rPr>
        <w:t xml:space="preserve">Membro       </w:t>
      </w:r>
      <w:r w:rsidR="00D75136">
        <w:rPr>
          <w:rFonts w:ascii="Arial" w:hAnsi="Arial" w:cs="Arial"/>
          <w:color w:val="000000" w:themeColor="text1"/>
          <w:sz w:val="24"/>
          <w:szCs w:val="24"/>
        </w:rPr>
        <w:t>ANDRESSA VIAL PROVENC</w:t>
      </w:r>
      <w:r w:rsidR="005A2078">
        <w:rPr>
          <w:rFonts w:ascii="Arial" w:hAnsi="Arial" w:cs="Arial"/>
          <w:color w:val="000000" w:themeColor="text1"/>
          <w:sz w:val="24"/>
          <w:szCs w:val="24"/>
        </w:rPr>
        <w:t>I</w:t>
      </w:r>
    </w:p>
    <w:p w14:paraId="0B54EEC4" w14:textId="77777777" w:rsidR="00A474FC" w:rsidRPr="00A474FC" w:rsidRDefault="00A474FC" w:rsidP="00A474F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54589258" w14:textId="77777777" w:rsidR="00A474FC" w:rsidRPr="00A474FC" w:rsidRDefault="00A474FC" w:rsidP="00A474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 xml:space="preserve">                        Art. 2°.</w:t>
      </w:r>
      <w:r w:rsidRPr="00A474FC">
        <w:rPr>
          <w:rFonts w:ascii="Arial" w:hAnsi="Arial" w:cs="Arial"/>
          <w:sz w:val="24"/>
          <w:szCs w:val="24"/>
        </w:rPr>
        <w:t xml:space="preserve"> Os membros desta Comissão não serão remunerados pelo desempenho de suas funções e prestação de serviços, considerando-se serviços públicos relevantes, sem custo para o Município publicação.</w:t>
      </w:r>
    </w:p>
    <w:p w14:paraId="64F31C33" w14:textId="77777777" w:rsidR="00A474FC" w:rsidRPr="00A474FC" w:rsidRDefault="00A474FC" w:rsidP="00A474FC">
      <w:pPr>
        <w:jc w:val="both"/>
        <w:rPr>
          <w:rFonts w:ascii="Arial" w:hAnsi="Arial" w:cs="Arial"/>
          <w:sz w:val="24"/>
          <w:szCs w:val="24"/>
        </w:rPr>
      </w:pP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>Art. 3°.</w:t>
      </w:r>
      <w:r w:rsidRPr="00A474FC">
        <w:rPr>
          <w:rFonts w:ascii="Arial" w:hAnsi="Arial" w:cs="Arial"/>
          <w:sz w:val="24"/>
          <w:szCs w:val="24"/>
        </w:rPr>
        <w:t xml:space="preserve"> Este decreto entra em vigor na data de sua publicação, e está vinculada ao DOM, conforme </w:t>
      </w:r>
      <w:r w:rsidRPr="00A474FC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A474FC">
        <w:rPr>
          <w:rFonts w:ascii="Arial" w:hAnsi="Arial" w:cs="Arial"/>
          <w:sz w:val="24"/>
          <w:szCs w:val="24"/>
        </w:rPr>
        <w:t>Diário Oficial dos Municípios.</w:t>
      </w:r>
    </w:p>
    <w:p w14:paraId="5D8DAF63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8E4128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74FC">
        <w:rPr>
          <w:rFonts w:ascii="Arial" w:hAnsi="Arial" w:cs="Arial"/>
          <w:sz w:val="24"/>
          <w:szCs w:val="24"/>
        </w:rPr>
        <w:t xml:space="preserve">                               </w:t>
      </w:r>
      <w:r w:rsidRPr="00A474FC">
        <w:rPr>
          <w:rFonts w:ascii="Arial" w:hAnsi="Arial" w:cs="Arial"/>
          <w:b/>
          <w:bCs/>
          <w:sz w:val="24"/>
          <w:szCs w:val="24"/>
        </w:rPr>
        <w:t>Art.  4°.</w:t>
      </w:r>
      <w:r w:rsidRPr="00A474FC">
        <w:rPr>
          <w:rFonts w:ascii="Arial" w:hAnsi="Arial" w:cs="Arial"/>
          <w:sz w:val="24"/>
          <w:szCs w:val="24"/>
        </w:rPr>
        <w:t xml:space="preserve">     Revogam-se as disposições em contrário.</w:t>
      </w:r>
    </w:p>
    <w:p w14:paraId="2F666D5B" w14:textId="77777777" w:rsidR="00A474FC" w:rsidRPr="00A474FC" w:rsidRDefault="00A474FC" w:rsidP="00A474FC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14:paraId="077DFD06" w14:textId="635E0CF7" w:rsidR="00A474FC" w:rsidRPr="00D75136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sz w:val="24"/>
          <w:szCs w:val="24"/>
        </w:rPr>
        <w:t xml:space="preserve">       Gabinete do Prefeito Municipal de Sul Brasil, </w:t>
      </w:r>
      <w:r w:rsidRPr="00D75136">
        <w:rPr>
          <w:rFonts w:ascii="Arial" w:hAnsi="Arial" w:cs="Arial"/>
          <w:color w:val="000000" w:themeColor="text1"/>
          <w:sz w:val="24"/>
          <w:szCs w:val="24"/>
        </w:rPr>
        <w:t xml:space="preserve">aos </w:t>
      </w:r>
      <w:r w:rsidR="00E20072">
        <w:rPr>
          <w:rFonts w:ascii="Arial" w:hAnsi="Arial" w:cs="Arial"/>
          <w:color w:val="000000" w:themeColor="text1"/>
          <w:sz w:val="24"/>
          <w:szCs w:val="24"/>
        </w:rPr>
        <w:t>24</w:t>
      </w:r>
      <w:r w:rsidRPr="00D7513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D75136" w:rsidRPr="00D75136">
        <w:rPr>
          <w:rFonts w:ascii="Arial" w:hAnsi="Arial" w:cs="Arial"/>
          <w:color w:val="000000" w:themeColor="text1"/>
          <w:sz w:val="24"/>
          <w:szCs w:val="24"/>
        </w:rPr>
        <w:t>novembro</w:t>
      </w:r>
      <w:r w:rsidRPr="00D75136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3372C4" w:rsidRPr="00D75136">
        <w:rPr>
          <w:rFonts w:ascii="Arial" w:hAnsi="Arial" w:cs="Arial"/>
          <w:color w:val="000000" w:themeColor="text1"/>
          <w:sz w:val="24"/>
          <w:szCs w:val="24"/>
        </w:rPr>
        <w:t>3</w:t>
      </w:r>
      <w:r w:rsidRPr="00D7513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760952B" w14:textId="77777777" w:rsidR="00A474FC" w:rsidRPr="00D75136" w:rsidRDefault="00A474FC" w:rsidP="00A474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1F4738C3" w14:textId="77777777" w:rsidR="00A474FC" w:rsidRPr="00A474FC" w:rsidRDefault="00A474FC" w:rsidP="00A474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14:paraId="0A5955C7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3C6AF8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48E05DFF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6282D86D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B5B0CD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ab/>
      </w:r>
      <w:r w:rsidRPr="00A474FC">
        <w:rPr>
          <w:rFonts w:ascii="Arial" w:hAnsi="Arial" w:cs="Arial"/>
          <w:bCs/>
          <w:sz w:val="24"/>
          <w:szCs w:val="24"/>
        </w:rPr>
        <w:t>REGISTRADO E PUBLICADO NA DATA SUPRA:</w:t>
      </w:r>
    </w:p>
    <w:p w14:paraId="654C9531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46046825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321C2A22" w14:textId="2686F1AC" w:rsidR="00A474FC" w:rsidRPr="00A474FC" w:rsidRDefault="003372C4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Ilaine Maite Amann</w:t>
      </w:r>
    </w:p>
    <w:p w14:paraId="7D893A42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>Diretor de Administração</w:t>
      </w:r>
    </w:p>
    <w:p w14:paraId="148CE300" w14:textId="77777777" w:rsidR="00A474FC" w:rsidRPr="00A474FC" w:rsidRDefault="00A474FC" w:rsidP="00A474FC">
      <w:pPr>
        <w:rPr>
          <w:sz w:val="24"/>
          <w:szCs w:val="24"/>
        </w:rPr>
      </w:pPr>
    </w:p>
    <w:p w14:paraId="1C011A8C" w14:textId="67BB6B7E" w:rsidR="00CA0283" w:rsidRPr="00970912" w:rsidRDefault="00CA0283" w:rsidP="00970912"/>
    <w:sectPr w:rsidR="00CA0283" w:rsidRPr="00970912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FD03" w14:textId="77777777" w:rsidR="001D3FBC" w:rsidRDefault="001D3FBC">
      <w:r>
        <w:separator/>
      </w:r>
    </w:p>
  </w:endnote>
  <w:endnote w:type="continuationSeparator" w:id="0">
    <w:p w14:paraId="27B38527" w14:textId="77777777" w:rsidR="001D3FBC" w:rsidRDefault="001D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3F951" w14:textId="77777777" w:rsidR="001D3FBC" w:rsidRDefault="001D3FBC">
      <w:r>
        <w:separator/>
      </w:r>
    </w:p>
  </w:footnote>
  <w:footnote w:type="continuationSeparator" w:id="0">
    <w:p w14:paraId="3F52A87F" w14:textId="77777777" w:rsidR="001D3FBC" w:rsidRDefault="001D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61C6670"/>
    <w:multiLevelType w:val="hybridMultilevel"/>
    <w:tmpl w:val="D01EB972"/>
    <w:lvl w:ilvl="0" w:tplc="6720A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15"/>
  </w:num>
  <w:num w:numId="13">
    <w:abstractNumId w:val="0"/>
  </w:num>
  <w:num w:numId="14">
    <w:abstractNumId w:val="5"/>
  </w:num>
  <w:num w:numId="15">
    <w:abstractNumId w:val="13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C91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07E5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F5C"/>
    <w:rsid w:val="001C55EB"/>
    <w:rsid w:val="001D3FBC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4A07"/>
    <w:rsid w:val="00256402"/>
    <w:rsid w:val="0025646C"/>
    <w:rsid w:val="00262E33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307F8"/>
    <w:rsid w:val="00331E2D"/>
    <w:rsid w:val="00334278"/>
    <w:rsid w:val="00336147"/>
    <w:rsid w:val="003372C4"/>
    <w:rsid w:val="0033783A"/>
    <w:rsid w:val="00345067"/>
    <w:rsid w:val="0036069C"/>
    <w:rsid w:val="00361ADE"/>
    <w:rsid w:val="00363C71"/>
    <w:rsid w:val="00375904"/>
    <w:rsid w:val="003B4B8F"/>
    <w:rsid w:val="003B6934"/>
    <w:rsid w:val="003D3F2B"/>
    <w:rsid w:val="003D5994"/>
    <w:rsid w:val="003E1EAC"/>
    <w:rsid w:val="003F1E57"/>
    <w:rsid w:val="003F64FB"/>
    <w:rsid w:val="00403D27"/>
    <w:rsid w:val="004101C3"/>
    <w:rsid w:val="00411DA1"/>
    <w:rsid w:val="004255F4"/>
    <w:rsid w:val="00433B0C"/>
    <w:rsid w:val="0045131C"/>
    <w:rsid w:val="00457D1E"/>
    <w:rsid w:val="0046790E"/>
    <w:rsid w:val="004758ED"/>
    <w:rsid w:val="0047743D"/>
    <w:rsid w:val="004827EB"/>
    <w:rsid w:val="00484242"/>
    <w:rsid w:val="004954BD"/>
    <w:rsid w:val="00496469"/>
    <w:rsid w:val="004A7B62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3178B"/>
    <w:rsid w:val="00532281"/>
    <w:rsid w:val="00534348"/>
    <w:rsid w:val="005409CA"/>
    <w:rsid w:val="00540D8A"/>
    <w:rsid w:val="005500C5"/>
    <w:rsid w:val="0055185C"/>
    <w:rsid w:val="00575CDC"/>
    <w:rsid w:val="00580C0B"/>
    <w:rsid w:val="005831F4"/>
    <w:rsid w:val="00587445"/>
    <w:rsid w:val="0059273D"/>
    <w:rsid w:val="00593E33"/>
    <w:rsid w:val="00594588"/>
    <w:rsid w:val="005A2078"/>
    <w:rsid w:val="005A5509"/>
    <w:rsid w:val="005B1DC8"/>
    <w:rsid w:val="005B1E78"/>
    <w:rsid w:val="005D29D9"/>
    <w:rsid w:val="005D3061"/>
    <w:rsid w:val="005E1A64"/>
    <w:rsid w:val="005E5709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35C8C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1B32"/>
    <w:rsid w:val="00817069"/>
    <w:rsid w:val="008178A9"/>
    <w:rsid w:val="008204F1"/>
    <w:rsid w:val="008205DF"/>
    <w:rsid w:val="00822A95"/>
    <w:rsid w:val="00827FEC"/>
    <w:rsid w:val="008330D9"/>
    <w:rsid w:val="00834762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A6DB4"/>
    <w:rsid w:val="008A6F98"/>
    <w:rsid w:val="008B0A4E"/>
    <w:rsid w:val="008B4E9B"/>
    <w:rsid w:val="008B6353"/>
    <w:rsid w:val="008C118A"/>
    <w:rsid w:val="008C290D"/>
    <w:rsid w:val="008C4DD6"/>
    <w:rsid w:val="008D40A0"/>
    <w:rsid w:val="008D4952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61202"/>
    <w:rsid w:val="00970912"/>
    <w:rsid w:val="00980D69"/>
    <w:rsid w:val="00982BD4"/>
    <w:rsid w:val="00991876"/>
    <w:rsid w:val="00997510"/>
    <w:rsid w:val="009B05EB"/>
    <w:rsid w:val="009B1987"/>
    <w:rsid w:val="009C5299"/>
    <w:rsid w:val="009C618F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74F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0768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4E0A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50E3"/>
    <w:rsid w:val="00C50FDF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57D7"/>
    <w:rsid w:val="00D07506"/>
    <w:rsid w:val="00D1023A"/>
    <w:rsid w:val="00D13528"/>
    <w:rsid w:val="00D14971"/>
    <w:rsid w:val="00D200B0"/>
    <w:rsid w:val="00D304C7"/>
    <w:rsid w:val="00D33806"/>
    <w:rsid w:val="00D35355"/>
    <w:rsid w:val="00D353B6"/>
    <w:rsid w:val="00D37832"/>
    <w:rsid w:val="00D37E7C"/>
    <w:rsid w:val="00D41C32"/>
    <w:rsid w:val="00D5023A"/>
    <w:rsid w:val="00D56DF0"/>
    <w:rsid w:val="00D60375"/>
    <w:rsid w:val="00D652DF"/>
    <w:rsid w:val="00D75136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0072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EC6D33"/>
    <w:rsid w:val="00EE0665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94D47"/>
    <w:rsid w:val="00FB287C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2023-11-24T17:43:00Z</dcterms:created>
  <dcterms:modified xsi:type="dcterms:W3CDTF">2023-11-24T17:43:00Z</dcterms:modified>
</cp:coreProperties>
</file>