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C1E4E" w14:textId="3A725C22" w:rsidR="006649FC" w:rsidRPr="006649FC" w:rsidRDefault="006649FC" w:rsidP="006649F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649FC"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 w:rsidR="00AE3091">
        <w:rPr>
          <w:rFonts w:ascii="Arial" w:hAnsi="Arial" w:cs="Arial"/>
          <w:b/>
          <w:sz w:val="24"/>
          <w:szCs w:val="24"/>
          <w:u w:val="single"/>
        </w:rPr>
        <w:t>018</w:t>
      </w:r>
      <w:r w:rsidRPr="006649FC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AE3091">
        <w:rPr>
          <w:rFonts w:ascii="Arial" w:hAnsi="Arial" w:cs="Arial"/>
          <w:b/>
          <w:sz w:val="24"/>
          <w:szCs w:val="24"/>
          <w:u w:val="single"/>
        </w:rPr>
        <w:t>22</w:t>
      </w:r>
      <w:r w:rsidRPr="006649FC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AE3091">
        <w:rPr>
          <w:rFonts w:ascii="Arial" w:hAnsi="Arial" w:cs="Arial"/>
          <w:b/>
          <w:sz w:val="24"/>
          <w:szCs w:val="24"/>
          <w:u w:val="single"/>
        </w:rPr>
        <w:t>JANEIRO</w:t>
      </w:r>
      <w:r w:rsidRPr="006649FC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 w:rsidR="00AE3091">
        <w:rPr>
          <w:rFonts w:ascii="Arial" w:hAnsi="Arial" w:cs="Arial"/>
          <w:b/>
          <w:sz w:val="24"/>
          <w:szCs w:val="24"/>
          <w:u w:val="single"/>
        </w:rPr>
        <w:t>4</w:t>
      </w:r>
    </w:p>
    <w:p w14:paraId="5D537E09" w14:textId="77777777" w:rsidR="006649FC" w:rsidRPr="006649FC" w:rsidRDefault="006649FC" w:rsidP="006649F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7170818" w14:textId="15C77B37" w:rsidR="006649FC" w:rsidRPr="006649FC" w:rsidRDefault="006649FC" w:rsidP="006649FC">
      <w:pPr>
        <w:ind w:left="3119" w:hanging="2835"/>
        <w:jc w:val="both"/>
        <w:rPr>
          <w:rFonts w:ascii="Arial" w:hAnsi="Arial" w:cs="Arial"/>
          <w:b/>
          <w:sz w:val="24"/>
          <w:szCs w:val="24"/>
        </w:rPr>
      </w:pPr>
      <w:r w:rsidRPr="006649FC">
        <w:rPr>
          <w:rFonts w:ascii="Arial" w:hAnsi="Arial" w:cs="Arial"/>
          <w:sz w:val="24"/>
          <w:szCs w:val="24"/>
        </w:rPr>
        <w:tab/>
      </w:r>
      <w:r w:rsidRPr="006649FC">
        <w:rPr>
          <w:rFonts w:ascii="Arial" w:hAnsi="Arial" w:cs="Arial"/>
          <w:b/>
          <w:sz w:val="24"/>
          <w:szCs w:val="24"/>
        </w:rPr>
        <w:t>DISPÕE SOBRE ADMISSÃO DE SERVIDORA PÚBLICA MUNICIPAL</w:t>
      </w:r>
      <w:r w:rsidR="00AE3091">
        <w:rPr>
          <w:rFonts w:ascii="Arial" w:hAnsi="Arial" w:cs="Arial"/>
          <w:b/>
          <w:sz w:val="24"/>
          <w:szCs w:val="24"/>
        </w:rPr>
        <w:t>,</w:t>
      </w:r>
      <w:r w:rsidRPr="006649FC">
        <w:rPr>
          <w:rFonts w:ascii="Arial" w:hAnsi="Arial" w:cs="Arial"/>
          <w:b/>
          <w:sz w:val="24"/>
          <w:szCs w:val="24"/>
        </w:rPr>
        <w:t xml:space="preserve"> POR EXCEPCIONAL INTERESSE PÚBLICO, PARA O CARGO DE AGENTE EDUCATIVO E D</w:t>
      </w:r>
      <w:r w:rsidR="00AE3091">
        <w:rPr>
          <w:rFonts w:ascii="Arial" w:hAnsi="Arial" w:cs="Arial"/>
          <w:b/>
          <w:sz w:val="24"/>
          <w:szCs w:val="24"/>
        </w:rPr>
        <w:t>Á</w:t>
      </w:r>
      <w:r w:rsidRPr="006649FC">
        <w:rPr>
          <w:rFonts w:ascii="Arial" w:hAnsi="Arial" w:cs="Arial"/>
          <w:b/>
          <w:sz w:val="24"/>
          <w:szCs w:val="24"/>
        </w:rPr>
        <w:t xml:space="preserve"> OUTRAS PROVIDÊNCIAS.</w:t>
      </w:r>
    </w:p>
    <w:p w14:paraId="799E5EFA" w14:textId="77777777" w:rsidR="006649FC" w:rsidRPr="006649FC" w:rsidRDefault="006649FC" w:rsidP="006649FC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BAE89FE" w14:textId="329DD24A" w:rsidR="006649FC" w:rsidRPr="006649FC" w:rsidRDefault="006649FC" w:rsidP="006649FC">
      <w:pPr>
        <w:jc w:val="both"/>
        <w:rPr>
          <w:rFonts w:ascii="Arial" w:hAnsi="Arial" w:cs="Arial"/>
          <w:sz w:val="24"/>
          <w:szCs w:val="24"/>
        </w:rPr>
      </w:pPr>
      <w:r w:rsidRPr="006649FC">
        <w:rPr>
          <w:rFonts w:ascii="Arial" w:hAnsi="Arial" w:cs="Arial"/>
          <w:color w:val="FF0000"/>
          <w:sz w:val="24"/>
          <w:szCs w:val="24"/>
        </w:rPr>
        <w:tab/>
      </w:r>
      <w:r w:rsidRPr="006649FC">
        <w:rPr>
          <w:rFonts w:ascii="Arial" w:hAnsi="Arial" w:cs="Arial"/>
          <w:b/>
          <w:sz w:val="24"/>
          <w:szCs w:val="24"/>
        </w:rPr>
        <w:t>MAURILIO OSTROSKI</w:t>
      </w:r>
      <w:r w:rsidRPr="006649FC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n°.  381 de 23 de maio de 2001, 384 de 01 de junho de 2001 e 344 de 31 de maio de 2000, alterada pela Lei 679 de 19 de janeiro de 2009 e Edital nº 17/2022 do Processo Seletivo 2/2022.</w:t>
      </w:r>
    </w:p>
    <w:p w14:paraId="01F0A1C8" w14:textId="77777777" w:rsidR="006649FC" w:rsidRPr="006649FC" w:rsidRDefault="006649FC" w:rsidP="006649FC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77B143B" w14:textId="77777777" w:rsidR="006649FC" w:rsidRPr="006649FC" w:rsidRDefault="006649FC" w:rsidP="006649FC">
      <w:pPr>
        <w:jc w:val="both"/>
        <w:rPr>
          <w:rFonts w:ascii="Arial" w:hAnsi="Arial" w:cs="Arial"/>
          <w:sz w:val="24"/>
          <w:szCs w:val="24"/>
        </w:rPr>
      </w:pPr>
      <w:r w:rsidRPr="006649FC">
        <w:rPr>
          <w:rFonts w:ascii="Arial" w:hAnsi="Arial" w:cs="Arial"/>
          <w:sz w:val="24"/>
          <w:szCs w:val="24"/>
        </w:rPr>
        <w:tab/>
      </w:r>
      <w:r w:rsidRPr="006649FC">
        <w:rPr>
          <w:rFonts w:ascii="Arial" w:hAnsi="Arial" w:cs="Arial"/>
          <w:sz w:val="24"/>
          <w:szCs w:val="24"/>
        </w:rPr>
        <w:tab/>
      </w:r>
      <w:r w:rsidRPr="006649FC">
        <w:rPr>
          <w:rFonts w:ascii="Arial" w:hAnsi="Arial" w:cs="Arial"/>
          <w:sz w:val="24"/>
          <w:szCs w:val="24"/>
        </w:rPr>
        <w:tab/>
      </w:r>
      <w:r w:rsidRPr="006649FC">
        <w:rPr>
          <w:rFonts w:ascii="Arial" w:hAnsi="Arial" w:cs="Arial"/>
          <w:sz w:val="24"/>
          <w:szCs w:val="24"/>
        </w:rPr>
        <w:tab/>
      </w:r>
      <w:r w:rsidRPr="006649FC">
        <w:rPr>
          <w:rFonts w:ascii="Arial" w:hAnsi="Arial" w:cs="Arial"/>
          <w:b/>
          <w:sz w:val="24"/>
          <w:szCs w:val="24"/>
        </w:rPr>
        <w:t>D E C R E T A</w:t>
      </w:r>
      <w:r w:rsidRPr="006649FC">
        <w:rPr>
          <w:rFonts w:ascii="Arial" w:hAnsi="Arial" w:cs="Arial"/>
          <w:sz w:val="24"/>
          <w:szCs w:val="24"/>
        </w:rPr>
        <w:t>:</w:t>
      </w:r>
    </w:p>
    <w:p w14:paraId="17C3D31C" w14:textId="77777777" w:rsidR="006649FC" w:rsidRPr="006649FC" w:rsidRDefault="006649FC" w:rsidP="006649FC">
      <w:pPr>
        <w:jc w:val="both"/>
        <w:rPr>
          <w:rFonts w:ascii="Arial" w:hAnsi="Arial" w:cs="Arial"/>
          <w:sz w:val="24"/>
          <w:szCs w:val="24"/>
        </w:rPr>
      </w:pPr>
    </w:p>
    <w:p w14:paraId="4E86A211" w14:textId="4E8E8562" w:rsidR="006649FC" w:rsidRPr="006649FC" w:rsidRDefault="006649FC" w:rsidP="006649FC">
      <w:pPr>
        <w:jc w:val="both"/>
        <w:rPr>
          <w:rFonts w:ascii="Arial" w:hAnsi="Arial" w:cs="Arial"/>
          <w:sz w:val="24"/>
          <w:szCs w:val="24"/>
        </w:rPr>
      </w:pPr>
      <w:r w:rsidRPr="006649FC">
        <w:rPr>
          <w:rFonts w:ascii="Arial" w:hAnsi="Arial" w:cs="Arial"/>
          <w:sz w:val="24"/>
          <w:szCs w:val="24"/>
        </w:rPr>
        <w:tab/>
      </w:r>
      <w:r w:rsidRPr="006649FC">
        <w:rPr>
          <w:rFonts w:ascii="Arial" w:hAnsi="Arial" w:cs="Arial"/>
          <w:b/>
          <w:sz w:val="24"/>
          <w:szCs w:val="24"/>
        </w:rPr>
        <w:t>Art. 1°.</w:t>
      </w:r>
      <w:r w:rsidRPr="006649FC">
        <w:rPr>
          <w:rFonts w:ascii="Arial" w:hAnsi="Arial" w:cs="Arial"/>
          <w:sz w:val="24"/>
          <w:szCs w:val="24"/>
        </w:rPr>
        <w:t xml:space="preserve"> Fica </w:t>
      </w:r>
      <w:r w:rsidR="00BF66A6">
        <w:rPr>
          <w:rFonts w:ascii="Arial" w:hAnsi="Arial" w:cs="Arial"/>
          <w:sz w:val="24"/>
          <w:szCs w:val="24"/>
        </w:rPr>
        <w:t>contratada como</w:t>
      </w:r>
      <w:r w:rsidRPr="006649FC">
        <w:rPr>
          <w:rFonts w:ascii="Arial" w:hAnsi="Arial" w:cs="Arial"/>
          <w:sz w:val="24"/>
          <w:szCs w:val="24"/>
        </w:rPr>
        <w:t xml:space="preserve"> Servidora Pública Municipal de Sul Brasil</w:t>
      </w:r>
      <w:r w:rsidR="00AE3091">
        <w:rPr>
          <w:rFonts w:ascii="Arial" w:hAnsi="Arial" w:cs="Arial"/>
          <w:sz w:val="24"/>
          <w:szCs w:val="24"/>
        </w:rPr>
        <w:t>/</w:t>
      </w:r>
      <w:r w:rsidRPr="006649FC">
        <w:rPr>
          <w:rFonts w:ascii="Arial" w:hAnsi="Arial" w:cs="Arial"/>
          <w:sz w:val="24"/>
          <w:szCs w:val="24"/>
        </w:rPr>
        <w:t>SC por tempo determinado</w:t>
      </w:r>
      <w:r w:rsidR="00BF66A6">
        <w:rPr>
          <w:rFonts w:ascii="Arial" w:hAnsi="Arial" w:cs="Arial"/>
          <w:sz w:val="24"/>
          <w:szCs w:val="24"/>
        </w:rPr>
        <w:t>, até</w:t>
      </w:r>
      <w:r w:rsidRPr="006649FC">
        <w:rPr>
          <w:rFonts w:ascii="Arial" w:hAnsi="Arial" w:cs="Arial"/>
          <w:sz w:val="24"/>
          <w:szCs w:val="24"/>
        </w:rPr>
        <w:t xml:space="preserve"> </w:t>
      </w:r>
      <w:r w:rsidR="00AE3091">
        <w:rPr>
          <w:rFonts w:ascii="Arial" w:hAnsi="Arial" w:cs="Arial"/>
          <w:sz w:val="24"/>
          <w:szCs w:val="24"/>
        </w:rPr>
        <w:t>13</w:t>
      </w:r>
      <w:r w:rsidRPr="006649FC">
        <w:rPr>
          <w:rFonts w:ascii="Arial" w:hAnsi="Arial" w:cs="Arial"/>
          <w:sz w:val="24"/>
          <w:szCs w:val="24"/>
        </w:rPr>
        <w:t>.12.202</w:t>
      </w:r>
      <w:r w:rsidR="00AE3091">
        <w:rPr>
          <w:rFonts w:ascii="Arial" w:hAnsi="Arial" w:cs="Arial"/>
          <w:sz w:val="24"/>
          <w:szCs w:val="24"/>
        </w:rPr>
        <w:t>4</w:t>
      </w:r>
      <w:r w:rsidRPr="006649FC">
        <w:rPr>
          <w:rFonts w:ascii="Arial" w:hAnsi="Arial" w:cs="Arial"/>
          <w:sz w:val="24"/>
          <w:szCs w:val="24"/>
        </w:rPr>
        <w:t>, para atender o excepcional interesse público, ou seja para suprir ausências, afastamentos e licenças legalmente concedidas, enquanto houver a necessidade de que dispõe o artigo 2°, inciso VIII da Lei Municipal 381, de 23 de maio de 2001, de acordo com o cargo e enquadramento que segue:</w:t>
      </w:r>
      <w:bookmarkStart w:id="0" w:name="_GoBack"/>
      <w:bookmarkEnd w:id="0"/>
    </w:p>
    <w:p w14:paraId="1E044D04" w14:textId="77777777" w:rsidR="006649FC" w:rsidRPr="006649FC" w:rsidRDefault="006649FC" w:rsidP="006649FC">
      <w:pPr>
        <w:jc w:val="both"/>
        <w:rPr>
          <w:rFonts w:ascii="Arial" w:hAnsi="Arial" w:cs="Arial"/>
          <w:sz w:val="24"/>
          <w:szCs w:val="24"/>
        </w:rPr>
      </w:pPr>
    </w:p>
    <w:p w14:paraId="260B64BA" w14:textId="77777777" w:rsidR="006649FC" w:rsidRPr="006649FC" w:rsidRDefault="006649FC" w:rsidP="006649FC">
      <w:pPr>
        <w:jc w:val="both"/>
        <w:rPr>
          <w:rFonts w:ascii="Arial" w:hAnsi="Arial" w:cs="Arial"/>
          <w:b/>
          <w:sz w:val="24"/>
          <w:szCs w:val="24"/>
        </w:rPr>
      </w:pPr>
      <w:r w:rsidRPr="006649FC">
        <w:rPr>
          <w:rFonts w:ascii="Arial" w:hAnsi="Arial" w:cs="Arial"/>
          <w:b/>
          <w:sz w:val="24"/>
          <w:szCs w:val="24"/>
        </w:rPr>
        <w:t>NOME: NOELI EBERTZ</w:t>
      </w:r>
    </w:p>
    <w:p w14:paraId="1E23F7FB" w14:textId="77777777" w:rsidR="006649FC" w:rsidRPr="006649FC" w:rsidRDefault="006649FC" w:rsidP="006649FC">
      <w:pPr>
        <w:jc w:val="both"/>
        <w:rPr>
          <w:rFonts w:ascii="Arial" w:hAnsi="Arial" w:cs="Arial"/>
          <w:b/>
          <w:sz w:val="24"/>
          <w:szCs w:val="24"/>
        </w:rPr>
      </w:pPr>
      <w:r w:rsidRPr="006649FC">
        <w:rPr>
          <w:rFonts w:ascii="Arial" w:hAnsi="Arial" w:cs="Arial"/>
          <w:b/>
          <w:sz w:val="24"/>
          <w:szCs w:val="24"/>
        </w:rPr>
        <w:t xml:space="preserve">CARGO: AGENTE EDUCATIVO </w:t>
      </w:r>
    </w:p>
    <w:p w14:paraId="64ED2BCD" w14:textId="77777777" w:rsidR="006649FC" w:rsidRPr="006649FC" w:rsidRDefault="006649FC" w:rsidP="006649FC">
      <w:pPr>
        <w:jc w:val="both"/>
        <w:rPr>
          <w:rFonts w:ascii="Arial" w:hAnsi="Arial" w:cs="Arial"/>
          <w:b/>
          <w:sz w:val="24"/>
          <w:szCs w:val="24"/>
        </w:rPr>
      </w:pPr>
      <w:r w:rsidRPr="006649FC">
        <w:rPr>
          <w:rFonts w:ascii="Arial" w:hAnsi="Arial" w:cs="Arial"/>
          <w:b/>
          <w:sz w:val="24"/>
          <w:szCs w:val="24"/>
        </w:rPr>
        <w:t>CARGA HORÁRIA: 40 (QUARENTA) HORAS SEMANAIS</w:t>
      </w:r>
    </w:p>
    <w:p w14:paraId="79B64C95" w14:textId="77777777" w:rsidR="006649FC" w:rsidRPr="006649FC" w:rsidRDefault="006649FC" w:rsidP="006649FC">
      <w:pPr>
        <w:jc w:val="both"/>
        <w:rPr>
          <w:rFonts w:ascii="Arial" w:hAnsi="Arial" w:cs="Arial"/>
          <w:b/>
          <w:sz w:val="24"/>
          <w:szCs w:val="24"/>
        </w:rPr>
      </w:pPr>
      <w:r w:rsidRPr="006649FC">
        <w:rPr>
          <w:rFonts w:ascii="Arial" w:hAnsi="Arial" w:cs="Arial"/>
          <w:b/>
          <w:sz w:val="24"/>
          <w:szCs w:val="24"/>
        </w:rPr>
        <w:t>LOTAÇÃO: SECRETARIA MUNICIPAL DE EDUCAÇÃO, CULTURA E ESPORTES.</w:t>
      </w:r>
    </w:p>
    <w:p w14:paraId="61A4ECA8" w14:textId="77777777" w:rsidR="006649FC" w:rsidRPr="006649FC" w:rsidRDefault="006649FC" w:rsidP="006649FC">
      <w:pPr>
        <w:jc w:val="both"/>
        <w:rPr>
          <w:rFonts w:ascii="Arial" w:hAnsi="Arial" w:cs="Arial"/>
          <w:b/>
          <w:sz w:val="24"/>
          <w:szCs w:val="24"/>
        </w:rPr>
      </w:pPr>
    </w:p>
    <w:p w14:paraId="0F17E50A" w14:textId="69F8CF32" w:rsidR="006649FC" w:rsidRPr="006649FC" w:rsidRDefault="006649FC" w:rsidP="006649FC">
      <w:pPr>
        <w:jc w:val="both"/>
        <w:rPr>
          <w:rFonts w:ascii="Arial" w:hAnsi="Arial" w:cs="Arial"/>
          <w:sz w:val="24"/>
          <w:szCs w:val="24"/>
        </w:rPr>
      </w:pPr>
      <w:r w:rsidRPr="006649FC">
        <w:rPr>
          <w:rFonts w:ascii="Arial" w:hAnsi="Arial" w:cs="Arial"/>
          <w:sz w:val="24"/>
          <w:szCs w:val="24"/>
        </w:rPr>
        <w:tab/>
      </w:r>
      <w:r w:rsidRPr="006649FC">
        <w:rPr>
          <w:rFonts w:ascii="Arial" w:hAnsi="Arial" w:cs="Arial"/>
          <w:b/>
          <w:sz w:val="24"/>
          <w:szCs w:val="24"/>
        </w:rPr>
        <w:t>Art. 2°.</w:t>
      </w:r>
      <w:r w:rsidRPr="006649FC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22BA7BB7" w14:textId="77777777" w:rsidR="006649FC" w:rsidRPr="006649FC" w:rsidRDefault="006649FC" w:rsidP="006649FC">
      <w:pPr>
        <w:jc w:val="both"/>
        <w:rPr>
          <w:rFonts w:ascii="Arial" w:hAnsi="Arial" w:cs="Arial"/>
          <w:sz w:val="24"/>
          <w:szCs w:val="24"/>
        </w:rPr>
      </w:pPr>
    </w:p>
    <w:p w14:paraId="6728CF1B" w14:textId="6C479A97" w:rsidR="006649FC" w:rsidRPr="006649FC" w:rsidRDefault="006649FC" w:rsidP="006649FC">
      <w:pPr>
        <w:jc w:val="both"/>
        <w:rPr>
          <w:rFonts w:ascii="Arial" w:hAnsi="Arial" w:cs="Arial"/>
          <w:sz w:val="24"/>
          <w:szCs w:val="24"/>
        </w:rPr>
      </w:pPr>
      <w:r w:rsidRPr="006649FC">
        <w:rPr>
          <w:rFonts w:ascii="Arial" w:hAnsi="Arial" w:cs="Arial"/>
          <w:sz w:val="24"/>
          <w:szCs w:val="24"/>
        </w:rPr>
        <w:tab/>
      </w:r>
      <w:r w:rsidRPr="006649FC">
        <w:rPr>
          <w:rFonts w:ascii="Arial" w:hAnsi="Arial" w:cs="Arial"/>
          <w:b/>
          <w:sz w:val="24"/>
          <w:szCs w:val="24"/>
        </w:rPr>
        <w:t>Art. 3°.</w:t>
      </w:r>
      <w:r w:rsidRPr="006649FC">
        <w:rPr>
          <w:rFonts w:ascii="Arial" w:hAnsi="Arial" w:cs="Arial"/>
          <w:sz w:val="24"/>
          <w:szCs w:val="24"/>
        </w:rPr>
        <w:t xml:space="preserve"> Este Decreto entra em vigor na data de sua publicação, vinculada ao DOM, conforme </w:t>
      </w:r>
      <w:r w:rsidRPr="006649FC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6649FC">
        <w:rPr>
          <w:rFonts w:ascii="Arial" w:hAnsi="Arial" w:cs="Arial"/>
          <w:sz w:val="24"/>
          <w:szCs w:val="24"/>
        </w:rPr>
        <w:t>Diário Oficial dos Municípios.</w:t>
      </w:r>
    </w:p>
    <w:p w14:paraId="239E1E6B" w14:textId="77777777" w:rsidR="006649FC" w:rsidRPr="006649FC" w:rsidRDefault="006649FC" w:rsidP="006649FC">
      <w:pPr>
        <w:jc w:val="both"/>
        <w:rPr>
          <w:rFonts w:ascii="Arial" w:hAnsi="Arial" w:cs="Arial"/>
          <w:sz w:val="24"/>
          <w:szCs w:val="24"/>
        </w:rPr>
      </w:pPr>
    </w:p>
    <w:p w14:paraId="0401C006" w14:textId="2A752255" w:rsidR="006649FC" w:rsidRDefault="006649FC" w:rsidP="006649FC">
      <w:pPr>
        <w:jc w:val="both"/>
        <w:rPr>
          <w:rFonts w:ascii="Arial" w:hAnsi="Arial" w:cs="Arial"/>
          <w:sz w:val="24"/>
          <w:szCs w:val="24"/>
        </w:rPr>
      </w:pPr>
      <w:r w:rsidRPr="006649FC">
        <w:rPr>
          <w:rFonts w:ascii="Arial" w:hAnsi="Arial" w:cs="Arial"/>
          <w:sz w:val="24"/>
          <w:szCs w:val="24"/>
        </w:rPr>
        <w:tab/>
      </w:r>
      <w:r w:rsidRPr="006649FC">
        <w:rPr>
          <w:rFonts w:ascii="Arial" w:hAnsi="Arial" w:cs="Arial"/>
          <w:b/>
          <w:sz w:val="24"/>
          <w:szCs w:val="24"/>
        </w:rPr>
        <w:t xml:space="preserve">Art. 4°. </w:t>
      </w:r>
      <w:r w:rsidRPr="006649FC">
        <w:rPr>
          <w:rFonts w:ascii="Arial" w:hAnsi="Arial" w:cs="Arial"/>
          <w:sz w:val="24"/>
          <w:szCs w:val="24"/>
        </w:rPr>
        <w:t>Ficam revogadas as disposições em contrário.</w:t>
      </w:r>
    </w:p>
    <w:p w14:paraId="6AB2E999" w14:textId="77777777" w:rsidR="00AE3091" w:rsidRPr="006649FC" w:rsidRDefault="00AE3091" w:rsidP="006649FC">
      <w:pPr>
        <w:jc w:val="both"/>
        <w:rPr>
          <w:rFonts w:ascii="Arial" w:hAnsi="Arial" w:cs="Arial"/>
          <w:sz w:val="24"/>
          <w:szCs w:val="24"/>
        </w:rPr>
      </w:pPr>
    </w:p>
    <w:p w14:paraId="52304ECA" w14:textId="77777777" w:rsidR="006649FC" w:rsidRPr="006649FC" w:rsidRDefault="006649FC" w:rsidP="006649FC">
      <w:pPr>
        <w:jc w:val="both"/>
        <w:rPr>
          <w:rFonts w:ascii="Arial" w:hAnsi="Arial" w:cs="Arial"/>
          <w:sz w:val="24"/>
          <w:szCs w:val="24"/>
        </w:rPr>
      </w:pPr>
    </w:p>
    <w:p w14:paraId="224B8675" w14:textId="426B53A8" w:rsidR="006649FC" w:rsidRPr="006649FC" w:rsidRDefault="006649FC" w:rsidP="00AE3091">
      <w:pPr>
        <w:jc w:val="right"/>
        <w:rPr>
          <w:rFonts w:ascii="Arial" w:hAnsi="Arial" w:cs="Arial"/>
          <w:sz w:val="24"/>
          <w:szCs w:val="24"/>
        </w:rPr>
      </w:pPr>
      <w:r w:rsidRPr="006649FC"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 w:rsidR="00AE3091">
        <w:rPr>
          <w:rFonts w:ascii="Arial" w:hAnsi="Arial" w:cs="Arial"/>
          <w:sz w:val="24"/>
          <w:szCs w:val="24"/>
        </w:rPr>
        <w:t>22</w:t>
      </w:r>
      <w:r w:rsidRPr="006649FC">
        <w:rPr>
          <w:rFonts w:ascii="Arial" w:hAnsi="Arial" w:cs="Arial"/>
          <w:sz w:val="24"/>
          <w:szCs w:val="24"/>
        </w:rPr>
        <w:t xml:space="preserve"> de </w:t>
      </w:r>
      <w:r w:rsidR="00AE3091">
        <w:rPr>
          <w:rFonts w:ascii="Arial" w:hAnsi="Arial" w:cs="Arial"/>
          <w:sz w:val="24"/>
          <w:szCs w:val="24"/>
        </w:rPr>
        <w:t>janeiro</w:t>
      </w:r>
      <w:r w:rsidRPr="006649FC">
        <w:rPr>
          <w:rFonts w:ascii="Arial" w:hAnsi="Arial" w:cs="Arial"/>
          <w:sz w:val="24"/>
          <w:szCs w:val="24"/>
        </w:rPr>
        <w:t xml:space="preserve"> de 202</w:t>
      </w:r>
      <w:r w:rsidR="00AE3091">
        <w:rPr>
          <w:rFonts w:ascii="Arial" w:hAnsi="Arial" w:cs="Arial"/>
          <w:sz w:val="24"/>
          <w:szCs w:val="24"/>
        </w:rPr>
        <w:t>4</w:t>
      </w:r>
      <w:r w:rsidRPr="006649FC">
        <w:rPr>
          <w:rFonts w:ascii="Arial" w:hAnsi="Arial" w:cs="Arial"/>
          <w:sz w:val="24"/>
          <w:szCs w:val="24"/>
        </w:rPr>
        <w:t>.</w:t>
      </w:r>
    </w:p>
    <w:p w14:paraId="4671FFA2" w14:textId="77777777" w:rsidR="006649FC" w:rsidRPr="006649FC" w:rsidRDefault="006649FC" w:rsidP="006649FC">
      <w:pPr>
        <w:jc w:val="both"/>
        <w:rPr>
          <w:rFonts w:ascii="Arial" w:hAnsi="Arial" w:cs="Arial"/>
          <w:sz w:val="24"/>
          <w:szCs w:val="24"/>
        </w:rPr>
      </w:pPr>
    </w:p>
    <w:p w14:paraId="1E68CE7C" w14:textId="77777777" w:rsidR="006649FC" w:rsidRPr="006649FC" w:rsidRDefault="006649FC" w:rsidP="006649FC">
      <w:pPr>
        <w:jc w:val="both"/>
        <w:rPr>
          <w:rFonts w:ascii="Arial" w:hAnsi="Arial" w:cs="Arial"/>
          <w:sz w:val="24"/>
          <w:szCs w:val="24"/>
        </w:rPr>
      </w:pPr>
    </w:p>
    <w:p w14:paraId="35C61C5A" w14:textId="77777777" w:rsidR="006649FC" w:rsidRPr="006649FC" w:rsidRDefault="006649FC" w:rsidP="006649FC">
      <w:pPr>
        <w:jc w:val="center"/>
        <w:rPr>
          <w:rFonts w:ascii="Arial" w:hAnsi="Arial" w:cs="Arial"/>
          <w:b/>
          <w:sz w:val="24"/>
          <w:szCs w:val="24"/>
        </w:rPr>
      </w:pPr>
      <w:r w:rsidRPr="006649FC">
        <w:rPr>
          <w:rFonts w:ascii="Arial" w:hAnsi="Arial" w:cs="Arial"/>
          <w:b/>
          <w:sz w:val="24"/>
          <w:szCs w:val="24"/>
        </w:rPr>
        <w:t>MAURILIO OSTROSKI</w:t>
      </w:r>
    </w:p>
    <w:p w14:paraId="0C3A701B" w14:textId="77777777" w:rsidR="006649FC" w:rsidRPr="006649FC" w:rsidRDefault="006649FC" w:rsidP="006649FC">
      <w:pPr>
        <w:jc w:val="center"/>
        <w:rPr>
          <w:rFonts w:ascii="Arial" w:hAnsi="Arial" w:cs="Arial"/>
          <w:b/>
          <w:sz w:val="24"/>
          <w:szCs w:val="24"/>
        </w:rPr>
      </w:pPr>
      <w:r w:rsidRPr="006649FC">
        <w:rPr>
          <w:rFonts w:ascii="Arial" w:hAnsi="Arial" w:cs="Arial"/>
          <w:b/>
          <w:sz w:val="24"/>
          <w:szCs w:val="24"/>
        </w:rPr>
        <w:t>Prefeito Municipal</w:t>
      </w:r>
    </w:p>
    <w:p w14:paraId="38EB7342" w14:textId="77777777" w:rsidR="006649FC" w:rsidRPr="006649FC" w:rsidRDefault="006649FC" w:rsidP="006649FC">
      <w:pPr>
        <w:jc w:val="both"/>
        <w:rPr>
          <w:rFonts w:ascii="Arial" w:hAnsi="Arial" w:cs="Arial"/>
          <w:b/>
          <w:sz w:val="24"/>
          <w:szCs w:val="24"/>
        </w:rPr>
      </w:pPr>
      <w:r w:rsidRPr="006649F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REGISTRADO E PUBLICADO NA DATA SUPRA:</w:t>
      </w:r>
    </w:p>
    <w:p w14:paraId="3BB16E56" w14:textId="77777777" w:rsidR="006649FC" w:rsidRPr="006649FC" w:rsidRDefault="006649FC" w:rsidP="006649FC">
      <w:pPr>
        <w:jc w:val="both"/>
        <w:rPr>
          <w:rFonts w:ascii="Arial" w:hAnsi="Arial" w:cs="Arial"/>
          <w:b/>
          <w:sz w:val="24"/>
          <w:szCs w:val="24"/>
        </w:rPr>
      </w:pPr>
    </w:p>
    <w:p w14:paraId="20E2BE66" w14:textId="77777777" w:rsidR="006649FC" w:rsidRPr="006649FC" w:rsidRDefault="006649FC" w:rsidP="006649FC">
      <w:pPr>
        <w:jc w:val="center"/>
        <w:rPr>
          <w:rFonts w:ascii="Arial" w:hAnsi="Arial" w:cs="Arial"/>
          <w:b/>
          <w:sz w:val="24"/>
          <w:szCs w:val="24"/>
        </w:rPr>
      </w:pPr>
      <w:r w:rsidRPr="006649FC">
        <w:rPr>
          <w:rFonts w:ascii="Arial" w:hAnsi="Arial" w:cs="Arial"/>
          <w:b/>
          <w:sz w:val="24"/>
          <w:szCs w:val="24"/>
        </w:rPr>
        <w:t>ILAINE MAITE AMANN</w:t>
      </w:r>
    </w:p>
    <w:p w14:paraId="35AF0AC6" w14:textId="77777777" w:rsidR="006649FC" w:rsidRPr="006649FC" w:rsidRDefault="006649FC" w:rsidP="006649FC">
      <w:pPr>
        <w:jc w:val="center"/>
        <w:rPr>
          <w:rFonts w:ascii="Arial" w:hAnsi="Arial" w:cs="Arial"/>
        </w:rPr>
      </w:pPr>
      <w:r w:rsidRPr="006649FC">
        <w:rPr>
          <w:rFonts w:ascii="Arial" w:hAnsi="Arial" w:cs="Arial"/>
          <w:b/>
          <w:sz w:val="24"/>
          <w:szCs w:val="24"/>
        </w:rPr>
        <w:t>Diretora de Administração</w:t>
      </w:r>
    </w:p>
    <w:sectPr w:rsidR="006649FC" w:rsidRPr="006649F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19B3C" w14:textId="77777777" w:rsidR="00974E0D" w:rsidRDefault="00974E0D">
      <w:r>
        <w:separator/>
      </w:r>
    </w:p>
  </w:endnote>
  <w:endnote w:type="continuationSeparator" w:id="0">
    <w:p w14:paraId="654F6966" w14:textId="77777777" w:rsidR="00974E0D" w:rsidRDefault="0097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49580" w14:textId="77777777" w:rsidR="00974E0D" w:rsidRDefault="00974E0D">
      <w:r>
        <w:separator/>
      </w:r>
    </w:p>
  </w:footnote>
  <w:footnote w:type="continuationSeparator" w:id="0">
    <w:p w14:paraId="7749409F" w14:textId="77777777" w:rsidR="00974E0D" w:rsidRDefault="0097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E0D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3091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66A6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6D5E"/>
    <w:rsid w:val="00F122B1"/>
    <w:rsid w:val="00F176DF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2D2E4-8DBA-41A1-A65B-675C2CE6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2024-01-19T18:39:00Z</dcterms:created>
  <dcterms:modified xsi:type="dcterms:W3CDTF">2024-01-19T18:40:00Z</dcterms:modified>
</cp:coreProperties>
</file>