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D1EC" w14:textId="5BA153BB" w:rsidR="009F5368" w:rsidRDefault="009F5368" w:rsidP="009F53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028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JANEIRO DE 2024</w:t>
      </w:r>
    </w:p>
    <w:p w14:paraId="37AD2E9D" w14:textId="77777777" w:rsidR="009F5368" w:rsidRDefault="009F5368" w:rsidP="009F53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E21BC0" w14:textId="17D16771" w:rsidR="009F5368" w:rsidRDefault="009F5368" w:rsidP="009F5368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ALINE APARECIDA GRAVE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424F38A4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</w:p>
    <w:p w14:paraId="743CC5A4" w14:textId="7DEF3BC3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</w:t>
      </w:r>
      <w:r w:rsidR="00BD61D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da Lei Municipal n° </w:t>
      </w:r>
      <w:r>
        <w:rPr>
          <w:rFonts w:ascii="Arial" w:hAnsi="Arial" w:cs="Arial"/>
          <w:sz w:val="24"/>
          <w:szCs w:val="24"/>
        </w:rPr>
        <w:t>344/2000 de 31.05.2000</w:t>
      </w:r>
      <w:r>
        <w:rPr>
          <w:rFonts w:ascii="Arial" w:hAnsi="Arial" w:cs="Arial"/>
          <w:sz w:val="24"/>
          <w:szCs w:val="24"/>
        </w:rPr>
        <w:t xml:space="preserve"> que dispõe sobre o Plano de Cargos, Carreira e Remuneração dos Servidores</w:t>
      </w:r>
      <w:r>
        <w:rPr>
          <w:rFonts w:ascii="Arial" w:hAnsi="Arial" w:cs="Arial"/>
          <w:sz w:val="24"/>
          <w:szCs w:val="24"/>
        </w:rPr>
        <w:t xml:space="preserve"> da Educação</w:t>
      </w:r>
      <w:r>
        <w:rPr>
          <w:rFonts w:ascii="Arial" w:hAnsi="Arial" w:cs="Arial"/>
          <w:sz w:val="24"/>
          <w:szCs w:val="24"/>
        </w:rPr>
        <w:t>.</w:t>
      </w:r>
    </w:p>
    <w:p w14:paraId="5A770B27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23F3CAA2" w14:textId="77777777" w:rsidR="009F5368" w:rsidRDefault="009F5368" w:rsidP="009F53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5AB17F2B" w14:textId="77777777" w:rsidR="009F5368" w:rsidRDefault="009F5368" w:rsidP="009F5368">
      <w:pPr>
        <w:jc w:val="both"/>
        <w:rPr>
          <w:rFonts w:ascii="Arial" w:hAnsi="Arial" w:cs="Arial"/>
          <w:b/>
          <w:sz w:val="24"/>
          <w:szCs w:val="24"/>
        </w:rPr>
      </w:pPr>
    </w:p>
    <w:p w14:paraId="6668780D" w14:textId="70AE705B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de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.01.2024, à Servidora Pública Municipal </w:t>
      </w:r>
      <w:r>
        <w:rPr>
          <w:rFonts w:ascii="Arial" w:hAnsi="Arial" w:cs="Arial"/>
          <w:b/>
          <w:sz w:val="24"/>
          <w:szCs w:val="24"/>
        </w:rPr>
        <w:t>ALINE APARECIDA GRAVE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por cento) calculado sobre o salário base da servidora, pela apresentação de título de </w:t>
      </w:r>
      <w:r>
        <w:rPr>
          <w:rFonts w:ascii="Arial" w:hAnsi="Arial" w:cs="Arial"/>
          <w:b/>
          <w:bCs/>
          <w:sz w:val="24"/>
          <w:szCs w:val="24"/>
        </w:rPr>
        <w:t xml:space="preserve">ADICIONAL DE </w:t>
      </w:r>
      <w:r w:rsidR="00BD61D3">
        <w:rPr>
          <w:rFonts w:ascii="Arial" w:hAnsi="Arial" w:cs="Arial"/>
          <w:b/>
          <w:bCs/>
          <w:sz w:val="24"/>
          <w:szCs w:val="24"/>
        </w:rPr>
        <w:t>ESPECIALIZAÇÃO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segue:</w:t>
      </w:r>
    </w:p>
    <w:p w14:paraId="50D265FC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</w:p>
    <w:p w14:paraId="329F5787" w14:textId="22A10CE4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</w:p>
    <w:p w14:paraId="25EDADDC" w14:textId="35681D54" w:rsidR="009F5368" w:rsidRDefault="009F5368" w:rsidP="009F53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ENSINO </w:t>
      </w:r>
      <w:r>
        <w:rPr>
          <w:rFonts w:ascii="Arial" w:hAnsi="Arial" w:cs="Arial"/>
          <w:b/>
          <w:bCs/>
          <w:sz w:val="24"/>
          <w:szCs w:val="24"/>
        </w:rPr>
        <w:t>SUPERIOR COMPLETO</w:t>
      </w:r>
    </w:p>
    <w:p w14:paraId="2A33A644" w14:textId="1DADE65C" w:rsidR="009F5368" w:rsidRDefault="009F5368" w:rsidP="009F53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ADICIONAL DE TITULAÇÃO: </w:t>
      </w:r>
      <w:r w:rsidR="00BD61D3">
        <w:rPr>
          <w:rFonts w:ascii="Arial" w:hAnsi="Arial" w:cs="Arial"/>
          <w:b/>
          <w:bCs/>
          <w:sz w:val="24"/>
          <w:szCs w:val="24"/>
        </w:rPr>
        <w:t>ESPECIALIZAÇÃO</w:t>
      </w:r>
      <w:bookmarkStart w:id="0" w:name="_GoBack"/>
      <w:bookmarkEnd w:id="0"/>
    </w:p>
    <w:p w14:paraId="1A7E5446" w14:textId="4A522879" w:rsidR="009F5368" w:rsidRDefault="009F5368" w:rsidP="009F53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 CERTIFICADO DE CONCLUSÃO DA PÓS GRADUAÇÃO</w:t>
      </w:r>
    </w:p>
    <w:p w14:paraId="7B73C589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</w:p>
    <w:p w14:paraId="236E1D3F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5264B2C2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</w:p>
    <w:p w14:paraId="7C2A9124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080F1C06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</w:p>
    <w:p w14:paraId="46B2D517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5A5B510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1FFB42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52F6E1A7" w14:textId="77777777" w:rsidR="009F5368" w:rsidRDefault="009F5368" w:rsidP="009F5368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643B92DE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5C7E2843" w14:textId="77777777" w:rsidR="009F5368" w:rsidRDefault="009F5368" w:rsidP="009F53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24 de janeiro de 2024.</w:t>
      </w:r>
    </w:p>
    <w:p w14:paraId="6EDB7578" w14:textId="77777777" w:rsidR="009F5368" w:rsidRDefault="009F5368" w:rsidP="009F5368">
      <w:pPr>
        <w:jc w:val="both"/>
        <w:rPr>
          <w:rFonts w:ascii="Arial" w:hAnsi="Arial" w:cs="Arial"/>
          <w:sz w:val="24"/>
          <w:szCs w:val="24"/>
        </w:rPr>
      </w:pPr>
    </w:p>
    <w:p w14:paraId="74366258" w14:textId="77777777" w:rsidR="009F5368" w:rsidRDefault="009F5368" w:rsidP="009F53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567BD95" w14:textId="77777777" w:rsidR="009F5368" w:rsidRDefault="009F5368" w:rsidP="009F53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57E0E175" w14:textId="77777777" w:rsidR="009F5368" w:rsidRDefault="009F5368" w:rsidP="009F5368">
      <w:pPr>
        <w:jc w:val="both"/>
        <w:rPr>
          <w:rFonts w:ascii="Arial" w:hAnsi="Arial" w:cs="Arial"/>
          <w:b/>
          <w:sz w:val="24"/>
          <w:szCs w:val="24"/>
        </w:rPr>
      </w:pPr>
    </w:p>
    <w:p w14:paraId="693627A8" w14:textId="77777777" w:rsidR="009F5368" w:rsidRDefault="009F5368" w:rsidP="009F53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D9C5649" w14:textId="77777777" w:rsidR="009F5368" w:rsidRDefault="009F5368" w:rsidP="009F5368">
      <w:pPr>
        <w:jc w:val="both"/>
        <w:rPr>
          <w:rFonts w:ascii="Arial" w:hAnsi="Arial" w:cs="Arial"/>
          <w:b/>
          <w:sz w:val="24"/>
          <w:szCs w:val="24"/>
        </w:rPr>
      </w:pPr>
    </w:p>
    <w:p w14:paraId="51A70AD5" w14:textId="77777777" w:rsidR="009F5368" w:rsidRDefault="009F5368" w:rsidP="009F5368">
      <w:pPr>
        <w:jc w:val="both"/>
        <w:rPr>
          <w:rFonts w:ascii="Arial" w:hAnsi="Arial" w:cs="Arial"/>
          <w:b/>
          <w:sz w:val="24"/>
          <w:szCs w:val="24"/>
        </w:rPr>
      </w:pPr>
    </w:p>
    <w:p w14:paraId="10575ED4" w14:textId="77777777" w:rsidR="009F5368" w:rsidRDefault="009F5368" w:rsidP="009F5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2DDAF81" w14:textId="77777777" w:rsidR="009F5368" w:rsidRDefault="009F5368" w:rsidP="009F536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9F5368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BCF7" w14:textId="77777777" w:rsidR="00907C5D" w:rsidRDefault="00907C5D">
      <w:r>
        <w:separator/>
      </w:r>
    </w:p>
  </w:endnote>
  <w:endnote w:type="continuationSeparator" w:id="0">
    <w:p w14:paraId="18206D3D" w14:textId="77777777" w:rsidR="00907C5D" w:rsidRDefault="009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3750" w14:textId="77777777" w:rsidR="00907C5D" w:rsidRDefault="00907C5D">
      <w:r>
        <w:separator/>
      </w:r>
    </w:p>
  </w:footnote>
  <w:footnote w:type="continuationSeparator" w:id="0">
    <w:p w14:paraId="7BD466EF" w14:textId="77777777" w:rsidR="00907C5D" w:rsidRDefault="0090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07C5D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368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61D3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9A5B-AD41-422E-8DA6-40F50047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2024-01-24T14:04:00Z</cp:lastPrinted>
  <dcterms:created xsi:type="dcterms:W3CDTF">2024-01-24T14:04:00Z</dcterms:created>
  <dcterms:modified xsi:type="dcterms:W3CDTF">2024-01-24T14:07:00Z</dcterms:modified>
</cp:coreProperties>
</file>