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F40CA" w14:textId="42CAEBF5" w:rsidR="00DF563B" w:rsidRDefault="00DF563B" w:rsidP="00DF56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DECRETO N°. </w:t>
      </w:r>
      <w:r>
        <w:rPr>
          <w:rFonts w:ascii="Arial" w:hAnsi="Arial" w:cs="Arial"/>
          <w:b/>
          <w:sz w:val="24"/>
          <w:szCs w:val="24"/>
          <w:u w:val="single"/>
        </w:rPr>
        <w:t>050</w:t>
      </w:r>
      <w:r>
        <w:rPr>
          <w:rFonts w:ascii="Arial" w:hAnsi="Arial" w:cs="Arial"/>
          <w:b/>
          <w:sz w:val="24"/>
          <w:szCs w:val="24"/>
          <w:u w:val="single"/>
        </w:rPr>
        <w:t xml:space="preserve"> DE 01 DE FEVEREIRO DE 2024</w:t>
      </w:r>
    </w:p>
    <w:bookmarkEnd w:id="0"/>
    <w:p w14:paraId="0405351E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56D36810" w14:textId="3643EA17" w:rsidR="00DF563B" w:rsidRDefault="00DF563B" w:rsidP="00DF563B">
      <w:pPr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CONTRATAÇÃO TEMPORÁRIA DA SERVIDORA PÚBLICA MUNICIPAL ADRIANE CRISTINA RAMOS HAMMERSCHMITT, APROVADA NO PROCESSO SELETIVO N° 17/2022 E DÁ OUTRAS PROVIDÊNCIAS.</w:t>
      </w:r>
    </w:p>
    <w:p w14:paraId="074C0613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0A91AA0C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 em especial ao disposto no artigo 9° da Lei Municipal n°. 384 de 01 de junho de 2001 e Edital nº 017/2022 do Processo Seletivo 002/2022.</w:t>
      </w:r>
    </w:p>
    <w:p w14:paraId="1135491B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444253DF" w14:textId="77777777" w:rsidR="00DF563B" w:rsidRDefault="00DF563B" w:rsidP="00DF563B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 E C R E T A</w:t>
      </w:r>
      <w:r>
        <w:rPr>
          <w:rFonts w:ascii="Arial" w:hAnsi="Arial" w:cs="Arial"/>
          <w:sz w:val="24"/>
          <w:szCs w:val="24"/>
        </w:rPr>
        <w:t>:</w:t>
      </w:r>
    </w:p>
    <w:p w14:paraId="3F985B4B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52F31873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contratada como Servidora Pública Municipal de Sul Brasil/SC, a partir desta data e por tempo determinado, até 13.12.2024, a candidata aprovada no Processo Seletivo 002/2022, abaixo denominado, de acordo com o cargo e enquadramento que segue:</w:t>
      </w:r>
    </w:p>
    <w:p w14:paraId="52FDC333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6C366A0B" w14:textId="5D732341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  <w:r>
        <w:rPr>
          <w:rFonts w:ascii="Arial" w:hAnsi="Arial" w:cs="Arial"/>
          <w:b/>
          <w:sz w:val="24"/>
          <w:szCs w:val="24"/>
        </w:rPr>
        <w:t>ADRIANE CRISTINA RAMOS HAMMERSCHMITT</w:t>
      </w:r>
    </w:p>
    <w:p w14:paraId="7E8F251F" w14:textId="77777777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CARGO: PROFESSORA DE ENSINO FUNDAMENTAL</w:t>
      </w:r>
    </w:p>
    <w:p w14:paraId="549023A7" w14:textId="77777777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CARGA HORÁRIA: 20 (VINTE) HORAS SEMANAIS</w:t>
      </w:r>
    </w:p>
    <w:p w14:paraId="38B48E37" w14:textId="77777777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LOTAÇÃO: SECRETARIA DE EDUCAÇÃO, CULTURA E ESPORTES </w:t>
      </w:r>
    </w:p>
    <w:p w14:paraId="01C0B7F0" w14:textId="77777777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</w:p>
    <w:p w14:paraId="595D3180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2°.</w:t>
      </w:r>
      <w:r>
        <w:rPr>
          <w:rFonts w:ascii="Arial" w:hAnsi="Arial" w:cs="Arial"/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740E7FF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40111314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3°.</w:t>
      </w:r>
      <w:r>
        <w:rPr>
          <w:rFonts w:ascii="Arial" w:hAnsi="Arial" w:cs="Arial"/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6A15C041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5F7D5D38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4°. </w:t>
      </w:r>
      <w:r>
        <w:rPr>
          <w:rFonts w:ascii="Arial" w:hAnsi="Arial" w:cs="Arial"/>
          <w:sz w:val="24"/>
          <w:szCs w:val="24"/>
        </w:rPr>
        <w:t>Ficam revogadas as disposições em contrário.</w:t>
      </w:r>
    </w:p>
    <w:p w14:paraId="676E24DA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0788B489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2282B07B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0AB927D1" w14:textId="77777777" w:rsidR="00DF563B" w:rsidRDefault="00DF563B" w:rsidP="00DF563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Gabinete do Prefeito Municipal de Sul Brasil, 01 de fevereiro de 2024.</w:t>
      </w:r>
    </w:p>
    <w:p w14:paraId="7C393B30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3AA09E78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3EEC2927" w14:textId="77777777" w:rsidR="00DF563B" w:rsidRDefault="00DF563B" w:rsidP="00DF563B">
      <w:pPr>
        <w:jc w:val="both"/>
        <w:rPr>
          <w:rFonts w:ascii="Arial" w:hAnsi="Arial" w:cs="Arial"/>
          <w:sz w:val="24"/>
          <w:szCs w:val="24"/>
        </w:rPr>
      </w:pPr>
    </w:p>
    <w:p w14:paraId="04F3828E" w14:textId="77777777" w:rsidR="00DF563B" w:rsidRDefault="00DF563B" w:rsidP="00DF56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0CE43CB5" w14:textId="77777777" w:rsidR="00DF563B" w:rsidRDefault="00DF563B" w:rsidP="00DF56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2AF9AB4B" w14:textId="77777777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</w:p>
    <w:p w14:paraId="472D3749" w14:textId="77777777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REGISTRADO E PUBLICADO NA DATA SUPRA: </w:t>
      </w:r>
    </w:p>
    <w:p w14:paraId="2CAEB999" w14:textId="77777777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</w:p>
    <w:p w14:paraId="4612E066" w14:textId="77777777" w:rsidR="00DF563B" w:rsidRDefault="00DF563B" w:rsidP="00DF563B">
      <w:pPr>
        <w:jc w:val="both"/>
        <w:rPr>
          <w:rFonts w:ascii="Arial" w:hAnsi="Arial" w:cs="Arial"/>
          <w:b/>
          <w:sz w:val="24"/>
          <w:szCs w:val="24"/>
        </w:rPr>
      </w:pPr>
    </w:p>
    <w:p w14:paraId="5D377D46" w14:textId="77777777" w:rsidR="00DF563B" w:rsidRDefault="00DF563B" w:rsidP="00DF56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34CDC690" w14:textId="77777777" w:rsidR="00DF563B" w:rsidRDefault="00DF563B" w:rsidP="00DF563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sectPr w:rsidR="00DF563B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0D6BB" w14:textId="77777777" w:rsidR="004851D5" w:rsidRDefault="004851D5">
      <w:r>
        <w:separator/>
      </w:r>
    </w:p>
  </w:endnote>
  <w:endnote w:type="continuationSeparator" w:id="0">
    <w:p w14:paraId="62B34022" w14:textId="77777777" w:rsidR="004851D5" w:rsidRDefault="004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15A4" w14:textId="77777777" w:rsidR="004851D5" w:rsidRDefault="004851D5">
      <w:r>
        <w:separator/>
      </w:r>
    </w:p>
  </w:footnote>
  <w:footnote w:type="continuationSeparator" w:id="0">
    <w:p w14:paraId="40F786BB" w14:textId="77777777" w:rsidR="004851D5" w:rsidRDefault="0048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B2A12"/>
    <w:rsid w:val="003B3B86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851D5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63B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0715-9CF8-40AD-8008-46312C71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2024-02-01T16:46:00Z</dcterms:created>
  <dcterms:modified xsi:type="dcterms:W3CDTF">2024-02-01T16:46:00Z</dcterms:modified>
</cp:coreProperties>
</file>